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65" w:rsidRPr="006116F4" w:rsidRDefault="00DA5065" w:rsidP="006116F4">
      <w:pPr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DA5065">
        <w:rPr>
          <w:rFonts w:ascii="標楷體" w:eastAsia="標楷體" w:hAnsi="標楷體" w:cs="DFKaiShu-SB-Estd-BF" w:hint="eastAsia"/>
          <w:kern w:val="0"/>
          <w:sz w:val="28"/>
          <w:szCs w:val="28"/>
        </w:rPr>
        <w:t>摘  要</w:t>
      </w:r>
    </w:p>
    <w:p w:rsidR="00DA5065" w:rsidRPr="00D75ACB" w:rsidRDefault="00DA5065" w:rsidP="00DA5065">
      <w:pPr>
        <w:autoSpaceDE w:val="0"/>
        <w:autoSpaceDN w:val="0"/>
        <w:adjustRightInd w:val="0"/>
        <w:ind w:firstLine="480"/>
        <w:rPr>
          <w:rFonts w:eastAsia="標楷體"/>
          <w:kern w:val="0"/>
          <w:sz w:val="28"/>
          <w:szCs w:val="28"/>
        </w:rPr>
      </w:pPr>
      <w:r w:rsidRPr="00D75ACB">
        <w:rPr>
          <w:rFonts w:eastAsia="標楷體"/>
          <w:kern w:val="0"/>
          <w:sz w:val="28"/>
          <w:szCs w:val="28"/>
        </w:rPr>
        <w:t>台灣是個著名的生產創新系統，但目前台灣更像是一個服務創新系統，服務業已占整體</w:t>
      </w:r>
      <w:r w:rsidRPr="00D75ACB">
        <w:rPr>
          <w:rFonts w:eastAsia="標楷體"/>
          <w:kern w:val="0"/>
          <w:sz w:val="28"/>
          <w:szCs w:val="28"/>
        </w:rPr>
        <w:t xml:space="preserve">GDP </w:t>
      </w:r>
      <w:r w:rsidRPr="00D75ACB">
        <w:rPr>
          <w:rFonts w:eastAsia="標楷體"/>
          <w:kern w:val="0"/>
          <w:sz w:val="28"/>
          <w:szCs w:val="28"/>
        </w:rPr>
        <w:t>的</w:t>
      </w:r>
      <w:r w:rsidRPr="00D75ACB">
        <w:rPr>
          <w:rFonts w:eastAsia="標楷體"/>
          <w:kern w:val="0"/>
          <w:sz w:val="28"/>
          <w:szCs w:val="28"/>
        </w:rPr>
        <w:t>70%</w:t>
      </w:r>
      <w:r w:rsidRPr="00D75ACB">
        <w:rPr>
          <w:rFonts w:eastAsia="標楷體"/>
          <w:kern w:val="0"/>
          <w:sz w:val="28"/>
          <w:szCs w:val="28"/>
        </w:rPr>
        <w:t>以上。對於台灣如何從生產系統轉成服務系統</w:t>
      </w:r>
      <w:r w:rsidR="006774A4" w:rsidRPr="00D75ACB">
        <w:rPr>
          <w:rFonts w:eastAsia="標楷體"/>
          <w:kern w:val="0"/>
          <w:sz w:val="28"/>
          <w:szCs w:val="28"/>
        </w:rPr>
        <w:t xml:space="preserve">     </w:t>
      </w:r>
    </w:p>
    <w:p w:rsidR="00DA5065" w:rsidRPr="00D75ACB" w:rsidRDefault="00DA5065" w:rsidP="00DA5065">
      <w:pPr>
        <w:rPr>
          <w:rFonts w:eastAsia="標楷體"/>
          <w:kern w:val="0"/>
          <w:sz w:val="26"/>
          <w:szCs w:val="26"/>
        </w:rPr>
      </w:pPr>
    </w:p>
    <w:p w:rsidR="00DA5065" w:rsidRPr="00D75ACB" w:rsidRDefault="00DA5065" w:rsidP="00DA5065">
      <w:pPr>
        <w:rPr>
          <w:rFonts w:eastAsia="標楷體"/>
          <w:sz w:val="28"/>
          <w:szCs w:val="28"/>
        </w:rPr>
      </w:pPr>
      <w:r w:rsidRPr="00D75ACB">
        <w:rPr>
          <w:rFonts w:eastAsia="標楷體"/>
          <w:b/>
          <w:kern w:val="0"/>
          <w:sz w:val="28"/>
          <w:szCs w:val="28"/>
        </w:rPr>
        <w:t>關鍵</w:t>
      </w:r>
      <w:r w:rsidR="002817AB">
        <w:rPr>
          <w:rFonts w:eastAsia="標楷體" w:hint="eastAsia"/>
          <w:b/>
          <w:kern w:val="0"/>
          <w:sz w:val="28"/>
          <w:szCs w:val="28"/>
        </w:rPr>
        <w:t>字</w:t>
      </w:r>
      <w:r w:rsidRPr="00D75ACB">
        <w:rPr>
          <w:rFonts w:eastAsia="標楷體"/>
          <w:b/>
          <w:kern w:val="0"/>
          <w:sz w:val="28"/>
          <w:szCs w:val="28"/>
        </w:rPr>
        <w:t>：</w:t>
      </w:r>
      <w:r w:rsidRPr="00D75ACB">
        <w:rPr>
          <w:rFonts w:eastAsia="標楷體"/>
          <w:kern w:val="0"/>
          <w:sz w:val="28"/>
          <w:szCs w:val="28"/>
        </w:rPr>
        <w:t xml:space="preserve"> </w:t>
      </w:r>
      <w:r w:rsidRPr="00D75ACB">
        <w:rPr>
          <w:rFonts w:eastAsia="標楷體"/>
          <w:kern w:val="0"/>
          <w:sz w:val="28"/>
          <w:szCs w:val="28"/>
        </w:rPr>
        <w:t>服務業、服務創新、制度興業家精神、整合式創新、個案研究</w:t>
      </w: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2B08DC" w:rsidRDefault="002B08DC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Default="00E37DBD" w:rsidP="0031464F">
      <w:pPr>
        <w:jc w:val="center"/>
      </w:pPr>
    </w:p>
    <w:p w:rsidR="00E37DBD" w:rsidRPr="00E37DBD" w:rsidRDefault="00E37DBD" w:rsidP="0031464F">
      <w:pPr>
        <w:jc w:val="center"/>
      </w:pPr>
    </w:p>
    <w:p w:rsidR="002B08DC" w:rsidRDefault="002B08DC" w:rsidP="0031464F">
      <w:pPr>
        <w:jc w:val="center"/>
      </w:pPr>
    </w:p>
    <w:p w:rsidR="006116F4" w:rsidRPr="00EF4D66" w:rsidRDefault="006116F4" w:rsidP="0031464F">
      <w:pPr>
        <w:jc w:val="center"/>
        <w:rPr>
          <w:b/>
          <w:bCs/>
          <w:kern w:val="0"/>
          <w:sz w:val="40"/>
          <w:szCs w:val="40"/>
        </w:rPr>
      </w:pPr>
      <w:r w:rsidRPr="00EF4D66">
        <w:rPr>
          <w:b/>
          <w:bCs/>
          <w:kern w:val="0"/>
          <w:sz w:val="40"/>
          <w:szCs w:val="40"/>
        </w:rPr>
        <w:lastRenderedPageBreak/>
        <w:t>Abstract</w:t>
      </w:r>
    </w:p>
    <w:p w:rsidR="006116F4" w:rsidRDefault="006116F4" w:rsidP="006116F4">
      <w:pPr>
        <w:autoSpaceDE w:val="0"/>
        <w:autoSpaceDN w:val="0"/>
        <w:adjustRightInd w:val="0"/>
        <w:spacing w:line="360" w:lineRule="auto"/>
        <w:ind w:firstLine="480"/>
        <w:rPr>
          <w:kern w:val="0"/>
          <w:sz w:val="28"/>
          <w:szCs w:val="28"/>
        </w:rPr>
      </w:pPr>
      <w:r w:rsidRPr="006116F4">
        <w:rPr>
          <w:kern w:val="0"/>
          <w:sz w:val="28"/>
          <w:szCs w:val="28"/>
        </w:rPr>
        <w:t>In retrospect, Taiwan is often considered a distinctive national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innovation system of production. But in view of the economic structure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and output, the country has been increasingly characterized as a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national innovation system of service, with the service industry as a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whole taking up to more than 70% of GDP. In the literature, accounts of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the creation of this characteristic system are various, but one of the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main concerns is to emphasize the role of economic agents or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innovative entrepreneurs that are able to change or transform their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institutional context. Drawing on the concept of institutional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entrepreneurship, this research examines how firms can be agents,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capable of aggregating interests and acti</w:t>
      </w:r>
      <w:r>
        <w:rPr>
          <w:kern w:val="0"/>
          <w:sz w:val="28"/>
          <w:szCs w:val="28"/>
        </w:rPr>
        <w:t>ons to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achieve new venture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creation.</w:t>
      </w:r>
    </w:p>
    <w:p w:rsidR="006116F4" w:rsidRPr="006116F4" w:rsidRDefault="006116F4" w:rsidP="006116F4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</w:rPr>
      </w:pPr>
    </w:p>
    <w:p w:rsidR="006116F4" w:rsidRDefault="006116F4" w:rsidP="006116F4">
      <w:pPr>
        <w:autoSpaceDE w:val="0"/>
        <w:autoSpaceDN w:val="0"/>
        <w:adjustRightInd w:val="0"/>
        <w:spacing w:line="360" w:lineRule="auto"/>
        <w:ind w:firstLine="480"/>
        <w:rPr>
          <w:kern w:val="0"/>
          <w:sz w:val="28"/>
          <w:szCs w:val="28"/>
        </w:rPr>
      </w:pPr>
      <w:r w:rsidRPr="006116F4">
        <w:rPr>
          <w:kern w:val="0"/>
          <w:sz w:val="28"/>
          <w:szCs w:val="28"/>
        </w:rPr>
        <w:t>Here the focus is centered on the strategy of aggregations,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referring to the mobilization of resources or actions from both inside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and outside of the organizational context to create change forces.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Empirically, using the case study method, I analyze four Taiwan-based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 xml:space="preserve">service firms – Acer, </w:t>
      </w:r>
      <w:proofErr w:type="spellStart"/>
      <w:r w:rsidRPr="006116F4">
        <w:rPr>
          <w:kern w:val="0"/>
          <w:sz w:val="28"/>
          <w:szCs w:val="28"/>
        </w:rPr>
        <w:t>Synnex</w:t>
      </w:r>
      <w:proofErr w:type="spellEnd"/>
      <w:r w:rsidRPr="006116F4">
        <w:rPr>
          <w:kern w:val="0"/>
          <w:sz w:val="28"/>
          <w:szCs w:val="28"/>
        </w:rPr>
        <w:t xml:space="preserve">, 7-11 and </w:t>
      </w:r>
      <w:proofErr w:type="spellStart"/>
      <w:r w:rsidRPr="006116F4">
        <w:rPr>
          <w:kern w:val="0"/>
          <w:sz w:val="28"/>
          <w:szCs w:val="28"/>
        </w:rPr>
        <w:t>Eslite</w:t>
      </w:r>
      <w:proofErr w:type="spellEnd"/>
      <w:r w:rsidRPr="006116F4">
        <w:rPr>
          <w:kern w:val="0"/>
          <w:sz w:val="28"/>
          <w:szCs w:val="28"/>
        </w:rPr>
        <w:t>, examining in detail their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strategy in pursuing service innovation and value creation. This study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concludes by discussing implications for theory, practice and future</w:t>
      </w:r>
      <w:r>
        <w:rPr>
          <w:rFonts w:hint="eastAsia"/>
          <w:kern w:val="0"/>
          <w:sz w:val="28"/>
          <w:szCs w:val="28"/>
        </w:rPr>
        <w:t xml:space="preserve"> </w:t>
      </w:r>
      <w:r w:rsidRPr="006116F4">
        <w:rPr>
          <w:kern w:val="0"/>
          <w:sz w:val="28"/>
          <w:szCs w:val="28"/>
        </w:rPr>
        <w:t>research.</w:t>
      </w:r>
    </w:p>
    <w:p w:rsidR="006116F4" w:rsidRDefault="006116F4" w:rsidP="006116F4">
      <w:pPr>
        <w:autoSpaceDE w:val="0"/>
        <w:autoSpaceDN w:val="0"/>
        <w:adjustRightInd w:val="0"/>
        <w:spacing w:line="360" w:lineRule="auto"/>
        <w:ind w:firstLine="480"/>
        <w:rPr>
          <w:kern w:val="0"/>
          <w:sz w:val="28"/>
          <w:szCs w:val="28"/>
        </w:rPr>
      </w:pPr>
    </w:p>
    <w:p w:rsidR="006116F4" w:rsidRPr="006116F4" w:rsidRDefault="006116F4" w:rsidP="006116F4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</w:rPr>
      </w:pPr>
      <w:r w:rsidRPr="006116F4">
        <w:rPr>
          <w:b/>
          <w:kern w:val="0"/>
          <w:sz w:val="28"/>
          <w:szCs w:val="28"/>
        </w:rPr>
        <w:t>Keywords:</w:t>
      </w:r>
      <w:r w:rsidRPr="006116F4">
        <w:rPr>
          <w:kern w:val="0"/>
          <w:sz w:val="28"/>
          <w:szCs w:val="28"/>
        </w:rPr>
        <w:t xml:space="preserve"> Service Industry, Service Innovation, Institutional Entrepreneurship, Aggregating Innovation, Case Study</w:t>
      </w:r>
    </w:p>
    <w:p w:rsidR="006116F4" w:rsidRDefault="006116F4" w:rsidP="0031464F">
      <w:pPr>
        <w:jc w:val="center"/>
      </w:pPr>
    </w:p>
    <w:p w:rsidR="006116F4" w:rsidRDefault="006116F4" w:rsidP="0031464F">
      <w:pPr>
        <w:jc w:val="center"/>
      </w:pPr>
    </w:p>
    <w:p w:rsidR="006116F4" w:rsidRDefault="006116F4" w:rsidP="0031464F">
      <w:pPr>
        <w:jc w:val="center"/>
      </w:pPr>
    </w:p>
    <w:p w:rsidR="002B08DC" w:rsidRPr="00CA44E2" w:rsidRDefault="002B08DC" w:rsidP="0031464F">
      <w:pPr>
        <w:jc w:val="center"/>
        <w:rPr>
          <w:rFonts w:eastAsia="標楷體"/>
          <w:kern w:val="0"/>
          <w:sz w:val="28"/>
          <w:szCs w:val="28"/>
        </w:rPr>
      </w:pPr>
      <w:proofErr w:type="gramStart"/>
      <w:r w:rsidRPr="00CA44E2">
        <w:rPr>
          <w:rFonts w:eastAsia="標楷體"/>
          <w:kern w:val="0"/>
          <w:sz w:val="28"/>
          <w:szCs w:val="28"/>
        </w:rPr>
        <w:lastRenderedPageBreak/>
        <w:t>誌</w:t>
      </w:r>
      <w:proofErr w:type="gramEnd"/>
      <w:r w:rsidR="006116F4" w:rsidRPr="00CA44E2">
        <w:rPr>
          <w:rFonts w:eastAsia="標楷體"/>
          <w:kern w:val="0"/>
          <w:sz w:val="28"/>
          <w:szCs w:val="28"/>
        </w:rPr>
        <w:t xml:space="preserve"> </w:t>
      </w:r>
      <w:r w:rsidRPr="00CA44E2">
        <w:rPr>
          <w:rFonts w:eastAsia="標楷體"/>
          <w:kern w:val="0"/>
          <w:sz w:val="28"/>
          <w:szCs w:val="28"/>
        </w:rPr>
        <w:t>謝</w:t>
      </w:r>
      <w:r w:rsidR="006116F4" w:rsidRPr="00CA44E2">
        <w:rPr>
          <w:rFonts w:eastAsia="標楷體"/>
          <w:kern w:val="0"/>
          <w:sz w:val="28"/>
          <w:szCs w:val="28"/>
        </w:rPr>
        <w:t xml:space="preserve"> </w:t>
      </w:r>
      <w:r w:rsidRPr="00CA44E2">
        <w:rPr>
          <w:rFonts w:eastAsia="標楷體"/>
          <w:kern w:val="0"/>
          <w:sz w:val="28"/>
          <w:szCs w:val="28"/>
        </w:rPr>
        <w:t>辭</w:t>
      </w:r>
    </w:p>
    <w:p w:rsidR="006116F4" w:rsidRPr="00CA44E2" w:rsidRDefault="006116F4" w:rsidP="000B19FB">
      <w:pPr>
        <w:autoSpaceDE w:val="0"/>
        <w:autoSpaceDN w:val="0"/>
        <w:adjustRightInd w:val="0"/>
        <w:ind w:firstLine="48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本論文能夠從無到有順利地完成，要感謝很多的人，其中最感謝的莫過於是指導教授的耐心指導。從研究主題的選定，中間的不斷修改，到最後論文的完成，老師都以嚴謹的研究態度以及豐富的學問，一步一步地帶領我領略到學識的浩瀚淵博。撰寫論文時感謝老師不厭其煩地逐字修改，所遭遇之瓶頸也由於老師的指引，最終都得以一一克服。</w:t>
      </w:r>
      <w:proofErr w:type="gramStart"/>
      <w:r w:rsidRPr="00CA44E2">
        <w:rPr>
          <w:rFonts w:eastAsia="標楷體"/>
          <w:kern w:val="0"/>
          <w:sz w:val="28"/>
          <w:szCs w:val="28"/>
        </w:rPr>
        <w:t>此外，</w:t>
      </w:r>
      <w:proofErr w:type="gramEnd"/>
      <w:r w:rsidRPr="00CA44E2">
        <w:rPr>
          <w:rFonts w:eastAsia="標楷體"/>
          <w:kern w:val="0"/>
          <w:sz w:val="28"/>
          <w:szCs w:val="28"/>
        </w:rPr>
        <w:t>也要感謝口試委員，謝謝他們給我寶貴的建議與指正，使本論文內容能夠更</w:t>
      </w:r>
      <w:proofErr w:type="gramStart"/>
      <w:r w:rsidRPr="00CA44E2">
        <w:rPr>
          <w:rFonts w:eastAsia="標楷體"/>
          <w:kern w:val="0"/>
          <w:sz w:val="28"/>
          <w:szCs w:val="28"/>
        </w:rPr>
        <w:t>臻</w:t>
      </w:r>
      <w:proofErr w:type="gramEnd"/>
      <w:r w:rsidRPr="00CA44E2">
        <w:rPr>
          <w:rFonts w:eastAsia="標楷體"/>
          <w:kern w:val="0"/>
          <w:sz w:val="28"/>
          <w:szCs w:val="28"/>
        </w:rPr>
        <w:t>嚴謹完備。</w:t>
      </w:r>
    </w:p>
    <w:p w:rsidR="006116F4" w:rsidRPr="00CA44E2" w:rsidRDefault="006116F4" w:rsidP="000B19FB">
      <w:pPr>
        <w:autoSpaceDE w:val="0"/>
        <w:autoSpaceDN w:val="0"/>
        <w:adjustRightInd w:val="0"/>
        <w:ind w:firstLine="48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最後要對家人們致上最誠摯的感謝，當我在課業上遇到困難或者是沮喪的時候，母親的開導與照顧讓我無須在生活上</w:t>
      </w:r>
      <w:proofErr w:type="gramStart"/>
      <w:r w:rsidRPr="00CA44E2">
        <w:rPr>
          <w:rFonts w:eastAsia="標楷體"/>
          <w:kern w:val="0"/>
          <w:sz w:val="28"/>
          <w:szCs w:val="28"/>
        </w:rPr>
        <w:t>煩惱，</w:t>
      </w:r>
      <w:proofErr w:type="gramEnd"/>
      <w:r w:rsidRPr="00CA44E2">
        <w:rPr>
          <w:rFonts w:eastAsia="標楷體"/>
          <w:kern w:val="0"/>
          <w:sz w:val="28"/>
          <w:szCs w:val="28"/>
        </w:rPr>
        <w:t>可以專心於學業，同時也感謝外婆、阿姨的加油打氣，讓我可以有信心去完成論文。研究所的生活終於走向終點，願這段時間所學習到點點滴滴，能夠讓我成為一個更成熟的人。</w:t>
      </w:r>
    </w:p>
    <w:p w:rsidR="000B19FB" w:rsidRPr="00CA44E2" w:rsidRDefault="000B19FB" w:rsidP="000B19FB">
      <w:pPr>
        <w:autoSpaceDE w:val="0"/>
        <w:autoSpaceDN w:val="0"/>
        <w:adjustRightInd w:val="0"/>
        <w:ind w:firstLine="480"/>
        <w:rPr>
          <w:rFonts w:eastAsia="標楷體"/>
          <w:kern w:val="0"/>
          <w:sz w:val="28"/>
          <w:szCs w:val="28"/>
        </w:rPr>
      </w:pPr>
    </w:p>
    <w:p w:rsidR="000B19FB" w:rsidRPr="00CA44E2" w:rsidRDefault="000B19FB" w:rsidP="000B19FB">
      <w:pPr>
        <w:autoSpaceDE w:val="0"/>
        <w:autoSpaceDN w:val="0"/>
        <w:adjustRightInd w:val="0"/>
        <w:ind w:firstLine="480"/>
        <w:rPr>
          <w:rFonts w:eastAsia="標楷體"/>
          <w:kern w:val="0"/>
          <w:sz w:val="28"/>
          <w:szCs w:val="28"/>
        </w:rPr>
      </w:pPr>
    </w:p>
    <w:p w:rsidR="006116F4" w:rsidRPr="00CA44E2" w:rsidRDefault="000B19FB" w:rsidP="000B19FB">
      <w:pPr>
        <w:autoSpaceDE w:val="0"/>
        <w:autoSpaceDN w:val="0"/>
        <w:adjustRightInd w:val="0"/>
        <w:jc w:val="right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32"/>
          <w:szCs w:val="32"/>
        </w:rPr>
        <w:t>XXX</w:t>
      </w:r>
      <w:r w:rsidR="006116F4" w:rsidRPr="00CA44E2">
        <w:rPr>
          <w:rFonts w:eastAsia="標楷體"/>
          <w:kern w:val="0"/>
          <w:sz w:val="28"/>
          <w:szCs w:val="28"/>
        </w:rPr>
        <w:t>謹</w:t>
      </w:r>
      <w:proofErr w:type="gramStart"/>
      <w:r w:rsidR="006116F4" w:rsidRPr="00CA44E2">
        <w:rPr>
          <w:rFonts w:eastAsia="標楷體"/>
          <w:kern w:val="0"/>
          <w:sz w:val="28"/>
          <w:szCs w:val="28"/>
        </w:rPr>
        <w:t>誌</w:t>
      </w:r>
      <w:proofErr w:type="gramEnd"/>
    </w:p>
    <w:p w:rsidR="006116F4" w:rsidRPr="00CA44E2" w:rsidRDefault="006116F4" w:rsidP="000B19FB">
      <w:pPr>
        <w:autoSpaceDE w:val="0"/>
        <w:autoSpaceDN w:val="0"/>
        <w:adjustRightInd w:val="0"/>
        <w:jc w:val="right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民國</w:t>
      </w:r>
      <w:r w:rsidR="000B19FB" w:rsidRPr="00CA44E2">
        <w:rPr>
          <w:rFonts w:eastAsia="標楷體"/>
          <w:kern w:val="0"/>
          <w:sz w:val="28"/>
          <w:szCs w:val="28"/>
        </w:rPr>
        <w:t>XX</w:t>
      </w:r>
      <w:r w:rsidR="006017C0" w:rsidRPr="00CA44E2">
        <w:rPr>
          <w:rFonts w:eastAsia="標楷體"/>
          <w:kern w:val="0"/>
          <w:sz w:val="28"/>
          <w:szCs w:val="28"/>
        </w:rPr>
        <w:t>X</w:t>
      </w:r>
      <w:r w:rsidR="000B19FB" w:rsidRPr="00CA44E2">
        <w:rPr>
          <w:rFonts w:eastAsia="標楷體"/>
          <w:kern w:val="0"/>
          <w:sz w:val="28"/>
          <w:szCs w:val="28"/>
        </w:rPr>
        <w:t>年</w:t>
      </w:r>
      <w:r w:rsidR="000B19FB" w:rsidRPr="00CA44E2">
        <w:rPr>
          <w:rFonts w:eastAsia="標楷體"/>
          <w:kern w:val="0"/>
          <w:sz w:val="28"/>
          <w:szCs w:val="28"/>
        </w:rPr>
        <w:t>X</w:t>
      </w:r>
      <w:r w:rsidRPr="00CA44E2">
        <w:rPr>
          <w:rFonts w:eastAsia="標楷體"/>
          <w:kern w:val="0"/>
          <w:sz w:val="28"/>
          <w:szCs w:val="28"/>
        </w:rPr>
        <w:t>月</w:t>
      </w:r>
    </w:p>
    <w:p w:rsidR="0035598E" w:rsidRPr="00CA44E2" w:rsidRDefault="006116F4" w:rsidP="000B19FB">
      <w:pPr>
        <w:jc w:val="right"/>
        <w:rPr>
          <w:rFonts w:eastAsia="標楷體"/>
          <w:kern w:val="0"/>
          <w:sz w:val="28"/>
          <w:szCs w:val="28"/>
        </w:rPr>
        <w:sectPr w:rsidR="0035598E" w:rsidRPr="00CA44E2" w:rsidSect="00E37DB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CA44E2">
        <w:rPr>
          <w:rFonts w:eastAsia="標楷體"/>
          <w:kern w:val="0"/>
          <w:sz w:val="28"/>
          <w:szCs w:val="28"/>
        </w:rPr>
        <w:t>於清華大學科技管理學院</w:t>
      </w:r>
      <w:r w:rsidR="000B0835" w:rsidRPr="00CA44E2">
        <w:rPr>
          <w:rFonts w:eastAsia="標楷體"/>
          <w:kern w:val="0"/>
          <w:sz w:val="28"/>
          <w:szCs w:val="28"/>
        </w:rPr>
        <w:t>HBA</w:t>
      </w:r>
    </w:p>
    <w:p w:rsidR="004E6FE2" w:rsidRPr="00CA44E2" w:rsidRDefault="00E6207B" w:rsidP="00D4533D">
      <w:pPr>
        <w:pStyle w:val="1"/>
        <w:rPr>
          <w:b/>
          <w:color w:val="000000" w:themeColor="text1"/>
        </w:rPr>
      </w:pPr>
      <w:r w:rsidRPr="00CA44E2">
        <w:rPr>
          <w:b/>
          <w:color w:val="000000" w:themeColor="text1"/>
        </w:rPr>
        <w:lastRenderedPageBreak/>
        <w:t>目錄</w:t>
      </w:r>
    </w:p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E6207B" w:rsidRPr="00CA44E2" w:rsidRDefault="00E6207B" w:rsidP="00E6207B"/>
    <w:p w:rsidR="002F488C" w:rsidRPr="00CA44E2" w:rsidRDefault="002F488C" w:rsidP="00E6207B"/>
    <w:p w:rsidR="002F488C" w:rsidRPr="00CA44E2" w:rsidRDefault="002F488C" w:rsidP="00E6207B"/>
    <w:p w:rsidR="00E6207B" w:rsidRPr="00CA44E2" w:rsidRDefault="00E6207B" w:rsidP="00E6207B">
      <w:pPr>
        <w:jc w:val="center"/>
        <w:rPr>
          <w:rFonts w:eastAsia="標楷體"/>
          <w:b/>
          <w:sz w:val="40"/>
          <w:szCs w:val="40"/>
        </w:rPr>
      </w:pPr>
      <w:r w:rsidRPr="00CA44E2">
        <w:rPr>
          <w:rFonts w:eastAsia="標楷體"/>
          <w:b/>
          <w:sz w:val="40"/>
          <w:szCs w:val="40"/>
        </w:rPr>
        <w:lastRenderedPageBreak/>
        <w:t>圖表目錄</w:t>
      </w:r>
    </w:p>
    <w:p w:rsidR="00E6207B" w:rsidRPr="00CA44E2" w:rsidRDefault="00E6207B" w:rsidP="00E6207B">
      <w:pPr>
        <w:jc w:val="center"/>
        <w:rPr>
          <w:rFonts w:eastAsia="標楷體"/>
        </w:rPr>
      </w:pPr>
    </w:p>
    <w:p w:rsidR="00E6207B" w:rsidRPr="00CA44E2" w:rsidRDefault="00E6207B" w:rsidP="00E6207B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圖表</w:t>
      </w:r>
      <w:r w:rsidRPr="00CA44E2">
        <w:rPr>
          <w:rFonts w:eastAsia="標楷體"/>
          <w:kern w:val="0"/>
          <w:sz w:val="28"/>
          <w:szCs w:val="28"/>
        </w:rPr>
        <w:t xml:space="preserve"> 1 </w:t>
      </w:r>
      <w:r w:rsidRPr="00CA44E2">
        <w:rPr>
          <w:rFonts w:eastAsia="標楷體"/>
          <w:kern w:val="0"/>
          <w:sz w:val="28"/>
          <w:szCs w:val="28"/>
        </w:rPr>
        <w:t>各行業生產淨額占</w:t>
      </w:r>
      <w:r w:rsidRPr="00CA44E2">
        <w:rPr>
          <w:rFonts w:eastAsia="標楷體"/>
          <w:kern w:val="0"/>
          <w:sz w:val="28"/>
          <w:szCs w:val="28"/>
        </w:rPr>
        <w:t xml:space="preserve">GDP </w:t>
      </w:r>
      <w:r w:rsidRPr="00CA44E2">
        <w:rPr>
          <w:rFonts w:eastAsia="標楷體"/>
          <w:kern w:val="0"/>
          <w:sz w:val="28"/>
          <w:szCs w:val="28"/>
        </w:rPr>
        <w:t>之比重</w:t>
      </w:r>
      <w:r w:rsidRPr="00CA44E2">
        <w:rPr>
          <w:rFonts w:eastAsia="標楷體"/>
          <w:kern w:val="0"/>
          <w:sz w:val="28"/>
          <w:szCs w:val="28"/>
        </w:rPr>
        <w:t>........................ 2</w:t>
      </w:r>
    </w:p>
    <w:p w:rsidR="00E6207B" w:rsidRPr="00CA44E2" w:rsidRDefault="00E6207B" w:rsidP="00E6207B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圖表</w:t>
      </w:r>
      <w:r w:rsidRPr="00CA44E2">
        <w:rPr>
          <w:rFonts w:eastAsia="標楷體"/>
          <w:kern w:val="0"/>
          <w:sz w:val="28"/>
          <w:szCs w:val="28"/>
        </w:rPr>
        <w:t xml:space="preserve"> 2 </w:t>
      </w:r>
      <w:r w:rsidRPr="00CA44E2">
        <w:rPr>
          <w:rFonts w:eastAsia="標楷體"/>
          <w:kern w:val="0"/>
          <w:sz w:val="28"/>
          <w:szCs w:val="28"/>
        </w:rPr>
        <w:t>整合式創新範疇示意圖</w:t>
      </w:r>
      <w:r w:rsidRPr="00CA44E2">
        <w:rPr>
          <w:rFonts w:eastAsia="標楷體"/>
          <w:kern w:val="0"/>
          <w:sz w:val="28"/>
          <w:szCs w:val="28"/>
        </w:rPr>
        <w:t xml:space="preserve"> ............................ 46</w:t>
      </w:r>
    </w:p>
    <w:p w:rsidR="00C73D10" w:rsidRPr="00CA44E2" w:rsidRDefault="00E6207B" w:rsidP="00E6207B">
      <w:pPr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圖表</w:t>
      </w:r>
      <w:r w:rsidRPr="00CA44E2">
        <w:rPr>
          <w:rFonts w:eastAsia="標楷體"/>
          <w:kern w:val="0"/>
          <w:sz w:val="28"/>
          <w:szCs w:val="28"/>
        </w:rPr>
        <w:t xml:space="preserve">3 </w:t>
      </w:r>
      <w:r w:rsidRPr="00CA44E2">
        <w:rPr>
          <w:rFonts w:eastAsia="標楷體"/>
          <w:kern w:val="0"/>
          <w:sz w:val="28"/>
          <w:szCs w:val="28"/>
        </w:rPr>
        <w:t>整合式創新隨企業發展演變圖示</w:t>
      </w:r>
      <w:r w:rsidRPr="00CA44E2">
        <w:rPr>
          <w:rFonts w:eastAsia="標楷體"/>
          <w:kern w:val="0"/>
          <w:sz w:val="28"/>
          <w:szCs w:val="28"/>
        </w:rPr>
        <w:t>...................... 48</w:t>
      </w:r>
    </w:p>
    <w:p w:rsidR="00C73D10" w:rsidRPr="00CA44E2" w:rsidRDefault="00C73D10">
      <w:pPr>
        <w:widowControl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br w:type="page"/>
      </w:r>
    </w:p>
    <w:p w:rsidR="00566BDF" w:rsidRPr="00CA44E2" w:rsidRDefault="00566BDF" w:rsidP="00566BDF">
      <w:pPr>
        <w:pStyle w:val="af1"/>
        <w:numPr>
          <w:ilvl w:val="0"/>
          <w:numId w:val="1"/>
        </w:numPr>
        <w:ind w:leftChars="0"/>
        <w:jc w:val="center"/>
        <w:rPr>
          <w:rFonts w:eastAsia="標楷體"/>
          <w:b/>
          <w:kern w:val="0"/>
          <w:sz w:val="32"/>
          <w:szCs w:val="32"/>
        </w:rPr>
      </w:pPr>
      <w:proofErr w:type="gramStart"/>
      <w:r w:rsidRPr="00CA44E2">
        <w:rPr>
          <w:rFonts w:eastAsia="標楷體"/>
          <w:b/>
          <w:kern w:val="0"/>
          <w:sz w:val="32"/>
          <w:szCs w:val="32"/>
        </w:rPr>
        <w:lastRenderedPageBreak/>
        <w:t>緒</w:t>
      </w:r>
      <w:proofErr w:type="gramEnd"/>
      <w:r w:rsidRPr="00CA44E2">
        <w:rPr>
          <w:rFonts w:eastAsia="標楷體"/>
          <w:b/>
          <w:kern w:val="0"/>
          <w:sz w:val="32"/>
          <w:szCs w:val="32"/>
        </w:rPr>
        <w:t xml:space="preserve"> </w:t>
      </w:r>
      <w:r w:rsidRPr="00CA44E2">
        <w:rPr>
          <w:rFonts w:eastAsia="標楷體"/>
          <w:b/>
          <w:kern w:val="0"/>
          <w:sz w:val="32"/>
          <w:szCs w:val="32"/>
        </w:rPr>
        <w:t>論</w:t>
      </w:r>
    </w:p>
    <w:p w:rsidR="00566BDF" w:rsidRPr="00CA44E2" w:rsidRDefault="00566BDF" w:rsidP="00566BDF">
      <w:pPr>
        <w:ind w:firstLine="480"/>
        <w:rPr>
          <w:rFonts w:eastAsia="標楷體"/>
          <w:sz w:val="28"/>
          <w:szCs w:val="28"/>
        </w:rPr>
      </w:pPr>
      <w:r w:rsidRPr="00CA44E2">
        <w:rPr>
          <w:rFonts w:eastAsia="標楷體"/>
          <w:sz w:val="28"/>
          <w:szCs w:val="28"/>
        </w:rPr>
        <w:t>台灣是個著名的「生產」創新系統（</w:t>
      </w:r>
      <w:r w:rsidRPr="00CA44E2">
        <w:rPr>
          <w:rFonts w:eastAsia="標楷體"/>
          <w:sz w:val="28"/>
          <w:szCs w:val="28"/>
        </w:rPr>
        <w:t>national innovation system of production</w:t>
      </w:r>
      <w:r w:rsidRPr="00CA44E2">
        <w:rPr>
          <w:rFonts w:eastAsia="標楷體"/>
          <w:sz w:val="28"/>
          <w:szCs w:val="28"/>
        </w:rPr>
        <w:t>）</w:t>
      </w:r>
      <w:proofErr w:type="gramStart"/>
      <w:r w:rsidRPr="00CA44E2">
        <w:rPr>
          <w:rFonts w:eastAsia="標楷體"/>
          <w:sz w:val="28"/>
          <w:szCs w:val="28"/>
        </w:rPr>
        <w:t>（</w:t>
      </w:r>
      <w:proofErr w:type="gramEnd"/>
      <w:r w:rsidRPr="00CA44E2">
        <w:rPr>
          <w:rFonts w:eastAsia="標楷體"/>
          <w:sz w:val="28"/>
          <w:szCs w:val="28"/>
        </w:rPr>
        <w:t>Lundvall, 1992; Nelson, 1993</w:t>
      </w:r>
      <w:proofErr w:type="gramStart"/>
      <w:r w:rsidRPr="00CA44E2">
        <w:rPr>
          <w:rFonts w:eastAsia="標楷體"/>
          <w:sz w:val="28"/>
          <w:szCs w:val="28"/>
        </w:rPr>
        <w:t>）</w:t>
      </w:r>
      <w:proofErr w:type="gramEnd"/>
      <w:r w:rsidRPr="00CA44E2">
        <w:rPr>
          <w:rFonts w:eastAsia="標楷體"/>
          <w:sz w:val="28"/>
          <w:szCs w:val="28"/>
        </w:rPr>
        <w:t>，此系統協助了許多製造產業的升級，亦塑造良好的創新與市場環境。台灣製造業歷經數十年的發展，在政府及民間的共同努力下，台灣的製造代工能力舉世聞名，亦形成綿密的產業網絡。像是</w:t>
      </w:r>
      <w:r w:rsidRPr="00CA44E2">
        <w:rPr>
          <w:rFonts w:eastAsia="標楷體"/>
          <w:sz w:val="28"/>
          <w:szCs w:val="28"/>
        </w:rPr>
        <w:t xml:space="preserve">1990 </w:t>
      </w:r>
      <w:r w:rsidRPr="00CA44E2">
        <w:rPr>
          <w:rFonts w:eastAsia="標楷體"/>
          <w:sz w:val="28"/>
          <w:szCs w:val="28"/>
        </w:rPr>
        <w:t>年代，台灣的電子資訊產業，因為政府特定政策實施，成功地在台灣產生群聚效應，並且成長茁壯，成為台灣經濟發展的基礎</w:t>
      </w:r>
      <w:proofErr w:type="gramStart"/>
      <w:r w:rsidRPr="00CA44E2">
        <w:rPr>
          <w:rFonts w:eastAsia="標楷體"/>
          <w:sz w:val="28"/>
          <w:szCs w:val="28"/>
        </w:rPr>
        <w:t>（</w:t>
      </w:r>
      <w:proofErr w:type="gramEnd"/>
      <w:r w:rsidRPr="00CA44E2">
        <w:rPr>
          <w:rFonts w:eastAsia="標楷體"/>
          <w:sz w:val="28"/>
          <w:szCs w:val="28"/>
        </w:rPr>
        <w:t>Hung, 2002; Balaguer et al., 2008</w:t>
      </w:r>
      <w:r w:rsidRPr="00CA44E2">
        <w:rPr>
          <w:rFonts w:eastAsia="標楷體"/>
          <w:sz w:val="28"/>
          <w:szCs w:val="28"/>
        </w:rPr>
        <w:t>）。</w:t>
      </w:r>
    </w:p>
    <w:p w:rsidR="00566BDF" w:rsidRDefault="00566BDF" w:rsidP="00566BDF">
      <w:pPr>
        <w:ind w:firstLine="480"/>
        <w:rPr>
          <w:rFonts w:eastAsia="標楷體"/>
          <w:sz w:val="28"/>
          <w:szCs w:val="28"/>
        </w:rPr>
      </w:pPr>
      <w:r w:rsidRPr="00CA44E2">
        <w:rPr>
          <w:rFonts w:eastAsia="標楷體"/>
          <w:sz w:val="28"/>
          <w:szCs w:val="28"/>
        </w:rPr>
        <w:t>事實上，台灣更像是一個「服務」創新系統（</w:t>
      </w:r>
      <w:r w:rsidRPr="00CA44E2">
        <w:rPr>
          <w:rFonts w:eastAsia="標楷體"/>
          <w:sz w:val="28"/>
          <w:szCs w:val="28"/>
        </w:rPr>
        <w:t>national innovation system of service</w:t>
      </w:r>
      <w:r w:rsidRPr="00CA44E2">
        <w:rPr>
          <w:rFonts w:eastAsia="標楷體"/>
          <w:sz w:val="28"/>
          <w:szCs w:val="28"/>
        </w:rPr>
        <w:t>）。根據圖</w:t>
      </w:r>
      <w:r w:rsidRPr="00CA44E2">
        <w:rPr>
          <w:rFonts w:eastAsia="標楷體"/>
          <w:sz w:val="28"/>
          <w:szCs w:val="28"/>
        </w:rPr>
        <w:t>1</w:t>
      </w:r>
      <w:r w:rsidRPr="00CA44E2">
        <w:rPr>
          <w:rFonts w:eastAsia="標楷體"/>
          <w:sz w:val="28"/>
          <w:szCs w:val="28"/>
        </w:rPr>
        <w:t>，台灣服務業已占整體</w:t>
      </w:r>
      <w:r w:rsidRPr="00CA44E2">
        <w:rPr>
          <w:rFonts w:eastAsia="標楷體"/>
          <w:sz w:val="28"/>
          <w:szCs w:val="28"/>
        </w:rPr>
        <w:t xml:space="preserve">GDP </w:t>
      </w:r>
      <w:r w:rsidRPr="00CA44E2">
        <w:rPr>
          <w:rFonts w:eastAsia="標楷體"/>
          <w:sz w:val="28"/>
          <w:szCs w:val="28"/>
        </w:rPr>
        <w:t>的</w:t>
      </w:r>
      <w:r w:rsidRPr="00CA44E2">
        <w:rPr>
          <w:rFonts w:eastAsia="標楷體"/>
          <w:sz w:val="28"/>
          <w:szCs w:val="28"/>
        </w:rPr>
        <w:t>70%</w:t>
      </w:r>
      <w:r w:rsidRPr="00CA44E2">
        <w:rPr>
          <w:rFonts w:eastAsia="標楷體"/>
          <w:sz w:val="28"/>
          <w:szCs w:val="28"/>
        </w:rPr>
        <w:t>以上，昔日支撐起台灣經濟的製造業，競爭力已逐漸流失，紛紛外移至工資低廉的地區。因此台灣未來的經濟成長將仰賴服務業。政府自</w:t>
      </w:r>
      <w:r w:rsidRPr="00CA44E2">
        <w:rPr>
          <w:rFonts w:eastAsia="標楷體"/>
          <w:sz w:val="28"/>
          <w:szCs w:val="28"/>
        </w:rPr>
        <w:t xml:space="preserve">2003 </w:t>
      </w:r>
      <w:r w:rsidRPr="00CA44E2">
        <w:rPr>
          <w:rFonts w:eastAsia="標楷體"/>
          <w:sz w:val="28"/>
          <w:szCs w:val="28"/>
        </w:rPr>
        <w:t>年開始規劃籌設商業研究院，亦代表政府不再重製造輕服務，對國內產業轉型具有重要意義。</w:t>
      </w:r>
      <w:proofErr w:type="gramStart"/>
      <w:r w:rsidRPr="00CA44E2">
        <w:rPr>
          <w:rFonts w:eastAsia="標楷體"/>
          <w:sz w:val="28"/>
          <w:szCs w:val="28"/>
        </w:rPr>
        <w:t>此外，</w:t>
      </w:r>
      <w:proofErr w:type="gramEnd"/>
      <w:r w:rsidRPr="00CA44E2">
        <w:rPr>
          <w:rFonts w:eastAsia="標楷體"/>
          <w:sz w:val="28"/>
          <w:szCs w:val="28"/>
        </w:rPr>
        <w:t>近年許多製造業紛紛開始強調服務，甚至切割製造部門成為服務業之企業，像是台積電想成為高科技「服務業」、華碩</w:t>
      </w:r>
      <w:r w:rsidRPr="00CA44E2">
        <w:rPr>
          <w:rFonts w:eastAsia="標楷體"/>
          <w:sz w:val="28"/>
          <w:szCs w:val="28"/>
        </w:rPr>
        <w:t xml:space="preserve">2008 </w:t>
      </w:r>
      <w:r w:rsidRPr="00CA44E2">
        <w:rPr>
          <w:rFonts w:eastAsia="標楷體"/>
          <w:sz w:val="28"/>
          <w:szCs w:val="28"/>
        </w:rPr>
        <w:t>年將製造與服務切割成為服務業公司。由此可看出服務業為主的制度環境已經成形。而發展服務業使台灣產業可以朝向微笑曲線的價值較高的方向移動，創造更高的附加價值。</w:t>
      </w:r>
    </w:p>
    <w:p w:rsidR="00CA44E2" w:rsidRDefault="00CA44E2" w:rsidP="00566BDF">
      <w:pPr>
        <w:ind w:firstLine="480"/>
        <w:rPr>
          <w:rFonts w:eastAsia="標楷體"/>
          <w:sz w:val="28"/>
          <w:szCs w:val="28"/>
        </w:rPr>
      </w:pPr>
    </w:p>
    <w:p w:rsidR="00CA44E2" w:rsidRPr="00CA44E2" w:rsidRDefault="00CA44E2" w:rsidP="00566BDF">
      <w:pPr>
        <w:ind w:firstLine="480"/>
        <w:rPr>
          <w:rFonts w:eastAsia="標楷體" w:hint="eastAsia"/>
          <w:sz w:val="28"/>
          <w:szCs w:val="28"/>
        </w:rPr>
      </w:pPr>
    </w:p>
    <w:p w:rsidR="00566BDF" w:rsidRPr="00CA44E2" w:rsidRDefault="00566BDF" w:rsidP="00566BDF">
      <w:pPr>
        <w:pStyle w:val="af1"/>
        <w:numPr>
          <w:ilvl w:val="0"/>
          <w:numId w:val="2"/>
        </w:numPr>
        <w:ind w:leftChars="0"/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lastRenderedPageBreak/>
        <w:t xml:space="preserve"> </w:t>
      </w:r>
      <w:r w:rsidRPr="00CA44E2">
        <w:rPr>
          <w:rFonts w:eastAsia="標楷體"/>
          <w:sz w:val="32"/>
          <w:szCs w:val="32"/>
        </w:rPr>
        <w:t>研究目的</w:t>
      </w:r>
    </w:p>
    <w:p w:rsidR="00566BDF" w:rsidRPr="00CA44E2" w:rsidRDefault="00566BDF" w:rsidP="00566BDF">
      <w:pPr>
        <w:jc w:val="center"/>
        <w:rPr>
          <w:rFonts w:eastAsia="標楷體"/>
          <w:sz w:val="32"/>
          <w:szCs w:val="32"/>
        </w:rPr>
      </w:pPr>
      <w:proofErr w:type="gramStart"/>
      <w:r w:rsidRPr="00CA44E2">
        <w:rPr>
          <w:rFonts w:eastAsia="標楷體"/>
          <w:sz w:val="32"/>
          <w:szCs w:val="32"/>
        </w:rPr>
        <w:t>一</w:t>
      </w:r>
      <w:proofErr w:type="gramEnd"/>
      <w:r w:rsidRPr="00CA44E2">
        <w:rPr>
          <w:rFonts w:eastAsia="標楷體"/>
          <w:sz w:val="32"/>
          <w:szCs w:val="32"/>
        </w:rPr>
        <w:t xml:space="preserve"> </w:t>
      </w:r>
      <w:r w:rsidR="001D247E" w:rsidRPr="00CA44E2">
        <w:rPr>
          <w:rFonts w:eastAsia="標楷體"/>
          <w:sz w:val="32"/>
          <w:szCs w:val="32"/>
        </w:rPr>
        <w:t>XXXX</w:t>
      </w:r>
    </w:p>
    <w:p w:rsidR="00566BDF" w:rsidRPr="00CA44E2" w:rsidRDefault="00566BDF" w:rsidP="00566BDF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近年來</w:t>
      </w:r>
      <w:r w:rsidRPr="00CA44E2">
        <w:rPr>
          <w:rFonts w:eastAsia="標楷體"/>
          <w:sz w:val="32"/>
          <w:szCs w:val="32"/>
        </w:rPr>
        <w:t>;</w:t>
      </w:r>
      <w:r w:rsidRPr="00CA44E2">
        <w:rPr>
          <w:rFonts w:eastAsia="標楷體"/>
          <w:sz w:val="32"/>
          <w:szCs w:val="32"/>
        </w:rPr>
        <w:t>政府大力推動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</w:t>
      </w:r>
    </w:p>
    <w:p w:rsidR="00566BDF" w:rsidRPr="00CA44E2" w:rsidRDefault="00566BDF" w:rsidP="00566BDF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</w:t>
      </w:r>
      <w:r w:rsidR="006C048B" w:rsidRPr="00CA44E2">
        <w:rPr>
          <w:rFonts w:eastAsia="標楷體"/>
          <w:sz w:val="32"/>
          <w:szCs w:val="32"/>
        </w:rPr>
        <w:t>…</w:t>
      </w: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566BDF" w:rsidRPr="00CA44E2" w:rsidRDefault="00566BDF" w:rsidP="00566BDF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二</w:t>
      </w:r>
      <w:r w:rsidRPr="00CA44E2">
        <w:rPr>
          <w:rFonts w:eastAsia="標楷體"/>
          <w:sz w:val="32"/>
          <w:szCs w:val="32"/>
        </w:rPr>
        <w:t xml:space="preserve"> </w:t>
      </w:r>
      <w:r w:rsidR="001D247E" w:rsidRPr="00CA44E2">
        <w:rPr>
          <w:rFonts w:eastAsia="標楷體"/>
          <w:sz w:val="32"/>
          <w:szCs w:val="32"/>
        </w:rPr>
        <w:t>XXX</w:t>
      </w:r>
      <w:r w:rsidRPr="00CA44E2">
        <w:rPr>
          <w:rFonts w:eastAsia="標楷體"/>
          <w:sz w:val="32"/>
          <w:szCs w:val="32"/>
        </w:rPr>
        <w:t>X</w:t>
      </w:r>
    </w:p>
    <w:p w:rsidR="00566BDF" w:rsidRPr="00CA44E2" w:rsidRDefault="00566BDF" w:rsidP="00566BDF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要如何培養公民意識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</w:t>
      </w:r>
    </w:p>
    <w:p w:rsidR="00566BDF" w:rsidRPr="00CA44E2" w:rsidRDefault="00566BDF" w:rsidP="00566BDF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</w:t>
      </w:r>
      <w:r w:rsidR="006C048B" w:rsidRPr="00CA44E2">
        <w:rPr>
          <w:rFonts w:eastAsia="標楷體"/>
          <w:sz w:val="32"/>
          <w:szCs w:val="32"/>
        </w:rPr>
        <w:t>……</w:t>
      </w:r>
      <w:r w:rsidRPr="00CA44E2">
        <w:rPr>
          <w:rFonts w:eastAsia="標楷體"/>
          <w:sz w:val="32"/>
          <w:szCs w:val="32"/>
        </w:rPr>
        <w:t>……………………………………………………………</w:t>
      </w:r>
    </w:p>
    <w:p w:rsidR="00566BDF" w:rsidRPr="00CA44E2" w:rsidRDefault="00566BDF" w:rsidP="006C048B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領導者訓練的理念是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</w:t>
      </w:r>
      <w:r w:rsidR="006C048B" w:rsidRPr="00CA44E2">
        <w:rPr>
          <w:rFonts w:eastAsia="標楷體"/>
          <w:sz w:val="32"/>
          <w:szCs w:val="32"/>
        </w:rPr>
        <w:t>………</w:t>
      </w:r>
    </w:p>
    <w:p w:rsidR="00566BDF" w:rsidRPr="00CA44E2" w:rsidRDefault="00566BDF" w:rsidP="00566BDF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6C048B" w:rsidRPr="00CA44E2" w:rsidRDefault="006C048B" w:rsidP="006C048B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三</w:t>
      </w:r>
      <w:r w:rsidRPr="00CA44E2">
        <w:rPr>
          <w:rFonts w:eastAsia="標楷體"/>
          <w:sz w:val="32"/>
          <w:szCs w:val="32"/>
        </w:rPr>
        <w:t xml:space="preserve"> </w:t>
      </w:r>
      <w:r w:rsidR="001D247E" w:rsidRPr="00CA44E2">
        <w:rPr>
          <w:rFonts w:eastAsia="標楷體"/>
          <w:sz w:val="32"/>
          <w:szCs w:val="32"/>
        </w:rPr>
        <w:t>XXX</w:t>
      </w:r>
      <w:r w:rsidRPr="00CA44E2">
        <w:rPr>
          <w:rFonts w:eastAsia="標楷體"/>
          <w:sz w:val="32"/>
          <w:szCs w:val="32"/>
        </w:rPr>
        <w:t>X</w:t>
      </w:r>
    </w:p>
    <w:p w:rsidR="006C048B" w:rsidRPr="00CA44E2" w:rsidRDefault="006C048B" w:rsidP="006C048B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是否可以有一個架構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</w:t>
      </w:r>
    </w:p>
    <w:p w:rsidR="006C048B" w:rsidRPr="00CA44E2" w:rsidRDefault="006C048B" w:rsidP="006C048B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6C048B" w:rsidRPr="00CA44E2" w:rsidRDefault="006C048B" w:rsidP="006C048B">
      <w:pPr>
        <w:pStyle w:val="af1"/>
        <w:numPr>
          <w:ilvl w:val="0"/>
          <w:numId w:val="2"/>
        </w:numPr>
        <w:ind w:leftChars="0"/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lastRenderedPageBreak/>
        <w:t>研究動機</w:t>
      </w:r>
    </w:p>
    <w:p w:rsidR="006C048B" w:rsidRPr="00CA44E2" w:rsidRDefault="006C048B" w:rsidP="006C048B">
      <w:pPr>
        <w:jc w:val="center"/>
        <w:rPr>
          <w:rFonts w:eastAsia="標楷體"/>
          <w:sz w:val="32"/>
          <w:szCs w:val="32"/>
        </w:rPr>
      </w:pPr>
      <w:proofErr w:type="gramStart"/>
      <w:r w:rsidRPr="00CA44E2">
        <w:rPr>
          <w:rFonts w:eastAsia="標楷體"/>
          <w:sz w:val="32"/>
          <w:szCs w:val="32"/>
        </w:rPr>
        <w:t>一</w:t>
      </w:r>
      <w:proofErr w:type="gramEnd"/>
      <w:r w:rsidRPr="00CA44E2">
        <w:rPr>
          <w:rFonts w:eastAsia="標楷體"/>
          <w:sz w:val="32"/>
          <w:szCs w:val="32"/>
        </w:rPr>
        <w:t xml:space="preserve"> </w:t>
      </w:r>
      <w:r w:rsidR="001D247E" w:rsidRPr="00CA44E2">
        <w:rPr>
          <w:rFonts w:eastAsia="標楷體"/>
          <w:sz w:val="32"/>
          <w:szCs w:val="32"/>
        </w:rPr>
        <w:t>XXXX</w:t>
      </w:r>
    </w:p>
    <w:p w:rsidR="006C048B" w:rsidRPr="00CA44E2" w:rsidRDefault="006C048B" w:rsidP="006C048B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領導訓練課程是由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</w:t>
      </w:r>
    </w:p>
    <w:p w:rsidR="006C048B" w:rsidRPr="00CA44E2" w:rsidRDefault="006C048B" w:rsidP="006C048B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48B" w:rsidRPr="00CA44E2" w:rsidRDefault="006C048B" w:rsidP="006C048B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二</w:t>
      </w:r>
      <w:r w:rsidRPr="00CA44E2">
        <w:rPr>
          <w:rFonts w:eastAsia="標楷體"/>
          <w:sz w:val="32"/>
          <w:szCs w:val="32"/>
        </w:rPr>
        <w:t xml:space="preserve"> </w:t>
      </w:r>
      <w:r w:rsidR="001D247E" w:rsidRPr="00CA44E2">
        <w:rPr>
          <w:rFonts w:eastAsia="標楷體"/>
          <w:sz w:val="32"/>
          <w:szCs w:val="32"/>
        </w:rPr>
        <w:t>XXX</w:t>
      </w:r>
      <w:r w:rsidRPr="00CA44E2">
        <w:rPr>
          <w:rFonts w:eastAsia="標楷體"/>
          <w:sz w:val="32"/>
          <w:szCs w:val="32"/>
        </w:rPr>
        <w:t>X</w:t>
      </w:r>
    </w:p>
    <w:p w:rsidR="006C048B" w:rsidRPr="00CA44E2" w:rsidRDefault="006C048B" w:rsidP="006C048B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去年開始我從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</w:t>
      </w:r>
    </w:p>
    <w:p w:rsidR="006C048B" w:rsidRPr="00CA44E2" w:rsidRDefault="006C048B" w:rsidP="006C048B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6C048B" w:rsidRPr="00CA44E2" w:rsidRDefault="006C048B" w:rsidP="006C048B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這班同學是從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</w:t>
      </w:r>
      <w:r w:rsidR="001D247E" w:rsidRPr="00CA44E2">
        <w:rPr>
          <w:rFonts w:eastAsia="標楷體"/>
          <w:sz w:val="32"/>
          <w:szCs w:val="32"/>
        </w:rPr>
        <w:t>……</w:t>
      </w:r>
    </w:p>
    <w:p w:rsidR="006C048B" w:rsidRPr="00CA44E2" w:rsidRDefault="006C048B" w:rsidP="006C048B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6C048B" w:rsidRPr="00CA44E2" w:rsidRDefault="006C048B" w:rsidP="006C048B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三</w:t>
      </w:r>
      <w:r w:rsidRPr="00CA44E2">
        <w:rPr>
          <w:rFonts w:eastAsia="標楷體"/>
          <w:sz w:val="32"/>
          <w:szCs w:val="32"/>
        </w:rPr>
        <w:t xml:space="preserve"> </w:t>
      </w:r>
      <w:r w:rsidR="001D247E" w:rsidRPr="00CA44E2">
        <w:rPr>
          <w:rFonts w:eastAsia="標楷體"/>
          <w:sz w:val="32"/>
          <w:szCs w:val="32"/>
        </w:rPr>
        <w:t>XX</w:t>
      </w:r>
      <w:r w:rsidRPr="00CA44E2">
        <w:rPr>
          <w:rFonts w:eastAsia="標楷體"/>
          <w:sz w:val="32"/>
          <w:szCs w:val="32"/>
        </w:rPr>
        <w:t>XX</w:t>
      </w:r>
    </w:p>
    <w:p w:rsidR="006C048B" w:rsidRPr="00CA44E2" w:rsidRDefault="001D247E" w:rsidP="006C048B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一開始接觸</w:t>
      </w:r>
      <w:r w:rsidR="006C048B" w:rsidRPr="00CA44E2">
        <w:rPr>
          <w:rFonts w:eastAsia="標楷體"/>
          <w:sz w:val="32"/>
          <w:szCs w:val="32"/>
        </w:rPr>
        <w:t>…</w:t>
      </w:r>
      <w:proofErr w:type="gramStart"/>
      <w:r w:rsidR="006C048B" w:rsidRPr="00CA44E2">
        <w:rPr>
          <w:rFonts w:eastAsia="標楷體"/>
          <w:sz w:val="32"/>
          <w:szCs w:val="32"/>
        </w:rPr>
        <w:t>……</w:t>
      </w:r>
      <w:proofErr w:type="gramEnd"/>
      <w:r w:rsidR="006C048B" w:rsidRPr="00CA44E2">
        <w:rPr>
          <w:rFonts w:eastAsia="標楷體"/>
          <w:sz w:val="32"/>
          <w:szCs w:val="32"/>
        </w:rPr>
        <w:t>………………………………</w:t>
      </w:r>
      <w:r w:rsidRPr="00CA44E2">
        <w:rPr>
          <w:rFonts w:eastAsia="標楷體"/>
          <w:sz w:val="32"/>
          <w:szCs w:val="32"/>
        </w:rPr>
        <w:t>………</w:t>
      </w:r>
    </w:p>
    <w:p w:rsidR="006C048B" w:rsidRPr="00CA44E2" w:rsidRDefault="006C048B" w:rsidP="006C048B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1D247E" w:rsidRPr="00CA44E2" w:rsidRDefault="001D247E" w:rsidP="001D247E">
      <w:pPr>
        <w:pStyle w:val="af1"/>
        <w:numPr>
          <w:ilvl w:val="0"/>
          <w:numId w:val="2"/>
        </w:numPr>
        <w:ind w:leftChars="0"/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lastRenderedPageBreak/>
        <w:t xml:space="preserve"> </w:t>
      </w:r>
      <w:r w:rsidRPr="00CA44E2">
        <w:rPr>
          <w:rFonts w:eastAsia="標楷體"/>
          <w:sz w:val="32"/>
          <w:szCs w:val="32"/>
        </w:rPr>
        <w:t>研究方法</w:t>
      </w:r>
    </w:p>
    <w:p w:rsidR="001D247E" w:rsidRPr="00CA44E2" w:rsidRDefault="001D247E" w:rsidP="001D247E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本研究是以創造公民社會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</w:t>
      </w: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p w:rsidR="001D247E" w:rsidRPr="00CA44E2" w:rsidRDefault="001D247E" w:rsidP="001D247E">
      <w:pPr>
        <w:pStyle w:val="af1"/>
        <w:numPr>
          <w:ilvl w:val="0"/>
          <w:numId w:val="1"/>
        </w:numPr>
        <w:ind w:leftChars="0"/>
        <w:jc w:val="center"/>
        <w:rPr>
          <w:rFonts w:eastAsia="標楷體"/>
          <w:b/>
          <w:sz w:val="32"/>
          <w:szCs w:val="32"/>
        </w:rPr>
      </w:pPr>
      <w:r w:rsidRPr="00CA44E2">
        <w:rPr>
          <w:rFonts w:eastAsia="標楷體"/>
          <w:b/>
          <w:sz w:val="32"/>
          <w:szCs w:val="32"/>
        </w:rPr>
        <w:lastRenderedPageBreak/>
        <w:t>相關文獻探討</w:t>
      </w:r>
    </w:p>
    <w:p w:rsidR="001D247E" w:rsidRPr="00CA44E2" w:rsidRDefault="001D247E" w:rsidP="001D247E">
      <w:pPr>
        <w:pStyle w:val="af1"/>
        <w:numPr>
          <w:ilvl w:val="0"/>
          <w:numId w:val="3"/>
        </w:numPr>
        <w:ind w:leftChars="0"/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XXXX</w:t>
      </w:r>
    </w:p>
    <w:p w:rsidR="001D247E" w:rsidRPr="00CA44E2" w:rsidRDefault="001D247E" w:rsidP="001D247E">
      <w:pPr>
        <w:jc w:val="center"/>
        <w:rPr>
          <w:rFonts w:eastAsia="標楷體"/>
          <w:sz w:val="32"/>
          <w:szCs w:val="32"/>
        </w:rPr>
      </w:pPr>
      <w:proofErr w:type="gramStart"/>
      <w:r w:rsidRPr="00CA44E2">
        <w:rPr>
          <w:rFonts w:eastAsia="標楷體"/>
          <w:sz w:val="32"/>
          <w:szCs w:val="32"/>
        </w:rPr>
        <w:t>一</w:t>
      </w:r>
      <w:proofErr w:type="gramEnd"/>
      <w:r w:rsidRPr="00CA44E2">
        <w:rPr>
          <w:rFonts w:eastAsia="標楷體"/>
          <w:sz w:val="32"/>
          <w:szCs w:val="32"/>
        </w:rPr>
        <w:t xml:space="preserve"> XXXX</w:t>
      </w:r>
    </w:p>
    <w:p w:rsidR="001D247E" w:rsidRPr="00CA44E2" w:rsidRDefault="001D247E" w:rsidP="008B59D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本研究是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</w:t>
      </w:r>
      <w:r w:rsidR="008B59DC" w:rsidRPr="00CA44E2">
        <w:rPr>
          <w:rFonts w:eastAsia="標楷體"/>
          <w:sz w:val="32"/>
          <w:szCs w:val="32"/>
        </w:rPr>
        <w:t>………………</w:t>
      </w: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8B59DC" w:rsidRPr="00CA44E2" w:rsidRDefault="008B59DC" w:rsidP="008B59DC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二</w:t>
      </w:r>
      <w:r w:rsidRPr="00CA44E2">
        <w:rPr>
          <w:rFonts w:eastAsia="標楷體"/>
          <w:sz w:val="32"/>
          <w:szCs w:val="32"/>
        </w:rPr>
        <w:t>XXXX</w:t>
      </w:r>
    </w:p>
    <w:p w:rsidR="008B59DC" w:rsidRPr="00CA44E2" w:rsidRDefault="008B59DC" w:rsidP="008B59D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創造公民社會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</w:t>
      </w:r>
    </w:p>
    <w:p w:rsidR="008B59DC" w:rsidRPr="00CA44E2" w:rsidRDefault="008B59DC" w:rsidP="008B59D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8B59DC" w:rsidRPr="00CA44E2" w:rsidRDefault="008B59DC" w:rsidP="008B59DC">
      <w:pPr>
        <w:pStyle w:val="af1"/>
        <w:numPr>
          <w:ilvl w:val="0"/>
          <w:numId w:val="3"/>
        </w:numPr>
        <w:ind w:leftChars="0"/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XXXX</w:t>
      </w:r>
    </w:p>
    <w:p w:rsidR="008B59DC" w:rsidRPr="00CA44E2" w:rsidRDefault="008B59DC" w:rsidP="008B59DC">
      <w:pPr>
        <w:jc w:val="center"/>
        <w:rPr>
          <w:rFonts w:eastAsia="標楷體"/>
          <w:sz w:val="32"/>
          <w:szCs w:val="32"/>
        </w:rPr>
      </w:pPr>
      <w:proofErr w:type="gramStart"/>
      <w:r w:rsidRPr="00CA44E2">
        <w:rPr>
          <w:rFonts w:eastAsia="標楷體"/>
          <w:sz w:val="32"/>
          <w:szCs w:val="32"/>
        </w:rPr>
        <w:t>一</w:t>
      </w:r>
      <w:proofErr w:type="gramEnd"/>
      <w:r w:rsidRPr="00CA44E2">
        <w:rPr>
          <w:rFonts w:eastAsia="標楷體"/>
          <w:sz w:val="32"/>
          <w:szCs w:val="32"/>
        </w:rPr>
        <w:t xml:space="preserve"> XXXX</w:t>
      </w:r>
    </w:p>
    <w:p w:rsidR="008B59DC" w:rsidRPr="00CA44E2" w:rsidRDefault="008B59DC" w:rsidP="008B59D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本研究是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……………………………………………</w:t>
      </w:r>
    </w:p>
    <w:p w:rsidR="008B59DC" w:rsidRPr="00CA44E2" w:rsidRDefault="008B59DC" w:rsidP="008B59D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8B59DC" w:rsidRPr="00CA44E2" w:rsidRDefault="008B59DC" w:rsidP="008B59DC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二</w:t>
      </w:r>
      <w:r w:rsidRPr="00CA44E2">
        <w:rPr>
          <w:rFonts w:eastAsia="標楷體"/>
          <w:sz w:val="32"/>
          <w:szCs w:val="32"/>
        </w:rPr>
        <w:t>XXXX</w:t>
      </w:r>
    </w:p>
    <w:p w:rsidR="008B59DC" w:rsidRPr="00CA44E2" w:rsidRDefault="008B59DC" w:rsidP="008B59D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創造公民社會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</w:t>
      </w:r>
    </w:p>
    <w:p w:rsidR="008B59DC" w:rsidRPr="00CA44E2" w:rsidRDefault="008B59DC" w:rsidP="008B59D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pStyle w:val="af1"/>
        <w:numPr>
          <w:ilvl w:val="0"/>
          <w:numId w:val="1"/>
        </w:numPr>
        <w:ind w:leftChars="0"/>
        <w:jc w:val="center"/>
        <w:rPr>
          <w:rFonts w:eastAsia="標楷體"/>
          <w:b/>
          <w:sz w:val="32"/>
          <w:szCs w:val="32"/>
        </w:rPr>
      </w:pPr>
      <w:r w:rsidRPr="00CA44E2">
        <w:rPr>
          <w:rFonts w:eastAsia="標楷體"/>
          <w:b/>
          <w:sz w:val="32"/>
          <w:szCs w:val="32"/>
        </w:rPr>
        <w:lastRenderedPageBreak/>
        <w:t>XXXX</w:t>
      </w:r>
    </w:p>
    <w:p w:rsidR="00772A8C" w:rsidRPr="00CA44E2" w:rsidRDefault="00772A8C" w:rsidP="00772A8C">
      <w:pPr>
        <w:pStyle w:val="af1"/>
        <w:numPr>
          <w:ilvl w:val="0"/>
          <w:numId w:val="4"/>
        </w:numPr>
        <w:ind w:leftChars="0"/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XXXX</w:t>
      </w:r>
    </w:p>
    <w:p w:rsidR="00772A8C" w:rsidRPr="00CA44E2" w:rsidRDefault="00772A8C" w:rsidP="00772A8C">
      <w:pPr>
        <w:jc w:val="center"/>
        <w:rPr>
          <w:rFonts w:eastAsia="標楷體"/>
          <w:sz w:val="32"/>
          <w:szCs w:val="32"/>
        </w:rPr>
      </w:pPr>
      <w:proofErr w:type="gramStart"/>
      <w:r w:rsidRPr="00CA44E2">
        <w:rPr>
          <w:rFonts w:eastAsia="標楷體"/>
          <w:sz w:val="32"/>
          <w:szCs w:val="32"/>
        </w:rPr>
        <w:t>一</w:t>
      </w:r>
      <w:proofErr w:type="gramEnd"/>
      <w:r w:rsidRPr="00CA44E2">
        <w:rPr>
          <w:rFonts w:eastAsia="標楷體"/>
          <w:sz w:val="32"/>
          <w:szCs w:val="32"/>
        </w:rPr>
        <w:t xml:space="preserve"> XXXX</w:t>
      </w:r>
    </w:p>
    <w:p w:rsidR="00772A8C" w:rsidRPr="00CA44E2" w:rsidRDefault="00772A8C" w:rsidP="00772A8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本研究是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二</w:t>
      </w:r>
      <w:r w:rsidRPr="00CA44E2">
        <w:rPr>
          <w:rFonts w:eastAsia="標楷體"/>
          <w:sz w:val="32"/>
          <w:szCs w:val="32"/>
        </w:rPr>
        <w:t>XXXX</w:t>
      </w:r>
    </w:p>
    <w:p w:rsidR="00772A8C" w:rsidRPr="00CA44E2" w:rsidRDefault="00772A8C" w:rsidP="00772A8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創造公民社會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pStyle w:val="af1"/>
        <w:numPr>
          <w:ilvl w:val="0"/>
          <w:numId w:val="4"/>
        </w:numPr>
        <w:ind w:leftChars="0"/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XXXX</w:t>
      </w:r>
    </w:p>
    <w:p w:rsidR="00772A8C" w:rsidRPr="00CA44E2" w:rsidRDefault="00772A8C" w:rsidP="00772A8C">
      <w:pPr>
        <w:jc w:val="center"/>
        <w:rPr>
          <w:rFonts w:eastAsia="標楷體"/>
          <w:sz w:val="32"/>
          <w:szCs w:val="32"/>
        </w:rPr>
      </w:pPr>
      <w:proofErr w:type="gramStart"/>
      <w:r w:rsidRPr="00CA44E2">
        <w:rPr>
          <w:rFonts w:eastAsia="標楷體"/>
          <w:sz w:val="32"/>
          <w:szCs w:val="32"/>
        </w:rPr>
        <w:t>一</w:t>
      </w:r>
      <w:proofErr w:type="gramEnd"/>
      <w:r w:rsidRPr="00CA44E2">
        <w:rPr>
          <w:rFonts w:eastAsia="標楷體"/>
          <w:sz w:val="32"/>
          <w:szCs w:val="32"/>
        </w:rPr>
        <w:t xml:space="preserve"> XXXX</w:t>
      </w:r>
    </w:p>
    <w:p w:rsidR="00772A8C" w:rsidRPr="00CA44E2" w:rsidRDefault="00772A8C" w:rsidP="00772A8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本研究是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二</w:t>
      </w:r>
      <w:r w:rsidRPr="00CA44E2">
        <w:rPr>
          <w:rFonts w:eastAsia="標楷體"/>
          <w:sz w:val="32"/>
          <w:szCs w:val="32"/>
        </w:rPr>
        <w:t>XXXX</w:t>
      </w:r>
    </w:p>
    <w:p w:rsidR="00772A8C" w:rsidRPr="00CA44E2" w:rsidRDefault="00772A8C" w:rsidP="00772A8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創造公民社會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pStyle w:val="af1"/>
        <w:numPr>
          <w:ilvl w:val="0"/>
          <w:numId w:val="1"/>
        </w:numPr>
        <w:ind w:leftChars="0"/>
        <w:jc w:val="center"/>
        <w:rPr>
          <w:rFonts w:eastAsia="標楷體"/>
          <w:b/>
          <w:sz w:val="32"/>
          <w:szCs w:val="32"/>
        </w:rPr>
      </w:pPr>
      <w:r w:rsidRPr="00CA44E2">
        <w:rPr>
          <w:rFonts w:eastAsia="標楷體"/>
          <w:b/>
          <w:sz w:val="32"/>
          <w:szCs w:val="32"/>
        </w:rPr>
        <w:lastRenderedPageBreak/>
        <w:t>XXXX</w:t>
      </w:r>
    </w:p>
    <w:p w:rsidR="00772A8C" w:rsidRPr="00CA44E2" w:rsidRDefault="00772A8C" w:rsidP="00772A8C">
      <w:pPr>
        <w:pStyle w:val="af1"/>
        <w:numPr>
          <w:ilvl w:val="0"/>
          <w:numId w:val="5"/>
        </w:numPr>
        <w:ind w:leftChars="0"/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XXXX</w:t>
      </w:r>
    </w:p>
    <w:p w:rsidR="00772A8C" w:rsidRPr="00CA44E2" w:rsidRDefault="00772A8C" w:rsidP="00772A8C">
      <w:pPr>
        <w:jc w:val="center"/>
        <w:rPr>
          <w:rFonts w:eastAsia="標楷體"/>
          <w:sz w:val="32"/>
          <w:szCs w:val="32"/>
        </w:rPr>
      </w:pPr>
      <w:proofErr w:type="gramStart"/>
      <w:r w:rsidRPr="00CA44E2">
        <w:rPr>
          <w:rFonts w:eastAsia="標楷體"/>
          <w:sz w:val="32"/>
          <w:szCs w:val="32"/>
        </w:rPr>
        <w:t>一</w:t>
      </w:r>
      <w:proofErr w:type="gramEnd"/>
      <w:r w:rsidRPr="00CA44E2">
        <w:rPr>
          <w:rFonts w:eastAsia="標楷體"/>
          <w:sz w:val="32"/>
          <w:szCs w:val="32"/>
        </w:rPr>
        <w:t xml:space="preserve"> XXXX</w:t>
      </w:r>
    </w:p>
    <w:p w:rsidR="00772A8C" w:rsidRPr="00CA44E2" w:rsidRDefault="00772A8C" w:rsidP="00772A8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本研究是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二</w:t>
      </w:r>
      <w:r w:rsidRPr="00CA44E2">
        <w:rPr>
          <w:rFonts w:eastAsia="標楷體"/>
          <w:sz w:val="32"/>
          <w:szCs w:val="32"/>
        </w:rPr>
        <w:t>XXXX</w:t>
      </w:r>
    </w:p>
    <w:p w:rsidR="00772A8C" w:rsidRPr="00CA44E2" w:rsidRDefault="00772A8C" w:rsidP="00772A8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創造公民社會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pStyle w:val="af1"/>
        <w:numPr>
          <w:ilvl w:val="0"/>
          <w:numId w:val="5"/>
        </w:numPr>
        <w:ind w:leftChars="0"/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XXXX</w:t>
      </w:r>
    </w:p>
    <w:p w:rsidR="00772A8C" w:rsidRPr="00CA44E2" w:rsidRDefault="00772A8C" w:rsidP="00772A8C">
      <w:pPr>
        <w:jc w:val="center"/>
        <w:rPr>
          <w:rFonts w:eastAsia="標楷體"/>
          <w:sz w:val="32"/>
          <w:szCs w:val="32"/>
        </w:rPr>
      </w:pPr>
      <w:proofErr w:type="gramStart"/>
      <w:r w:rsidRPr="00CA44E2">
        <w:rPr>
          <w:rFonts w:eastAsia="標楷體"/>
          <w:sz w:val="32"/>
          <w:szCs w:val="32"/>
        </w:rPr>
        <w:t>一</w:t>
      </w:r>
      <w:proofErr w:type="gramEnd"/>
      <w:r w:rsidRPr="00CA44E2">
        <w:rPr>
          <w:rFonts w:eastAsia="標楷體"/>
          <w:sz w:val="32"/>
          <w:szCs w:val="32"/>
        </w:rPr>
        <w:t xml:space="preserve"> XXXX</w:t>
      </w:r>
    </w:p>
    <w:p w:rsidR="00772A8C" w:rsidRPr="00CA44E2" w:rsidRDefault="00772A8C" w:rsidP="00772A8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本研究是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jc w:val="center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二</w:t>
      </w:r>
      <w:r w:rsidRPr="00CA44E2">
        <w:rPr>
          <w:rFonts w:eastAsia="標楷體"/>
          <w:sz w:val="32"/>
          <w:szCs w:val="32"/>
        </w:rPr>
        <w:t>XXXX</w:t>
      </w:r>
    </w:p>
    <w:p w:rsidR="00772A8C" w:rsidRPr="00CA44E2" w:rsidRDefault="00772A8C" w:rsidP="00772A8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創造公民社會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pStyle w:val="af1"/>
        <w:numPr>
          <w:ilvl w:val="0"/>
          <w:numId w:val="1"/>
        </w:numPr>
        <w:ind w:leftChars="0"/>
        <w:jc w:val="center"/>
        <w:rPr>
          <w:rFonts w:eastAsia="標楷體"/>
          <w:b/>
          <w:sz w:val="32"/>
          <w:szCs w:val="32"/>
        </w:rPr>
      </w:pPr>
      <w:r w:rsidRPr="00CA44E2">
        <w:rPr>
          <w:rFonts w:eastAsia="標楷體"/>
          <w:b/>
          <w:sz w:val="32"/>
          <w:szCs w:val="32"/>
        </w:rPr>
        <w:lastRenderedPageBreak/>
        <w:t>結論與建議</w:t>
      </w:r>
    </w:p>
    <w:p w:rsidR="00772A8C" w:rsidRPr="00CA44E2" w:rsidRDefault="00772A8C" w:rsidP="00772A8C">
      <w:pPr>
        <w:ind w:firstLine="480"/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本研究以</w:t>
      </w:r>
      <w:r w:rsidRPr="00CA44E2">
        <w:rPr>
          <w:rFonts w:eastAsia="標楷體"/>
          <w:sz w:val="32"/>
          <w:szCs w:val="32"/>
        </w:rPr>
        <w:t>…</w:t>
      </w:r>
      <w:proofErr w:type="gramStart"/>
      <w:r w:rsidRPr="00CA44E2">
        <w:rPr>
          <w:rFonts w:eastAsia="標楷體"/>
          <w:sz w:val="32"/>
          <w:szCs w:val="32"/>
        </w:rPr>
        <w:t>……</w:t>
      </w:r>
      <w:proofErr w:type="gramEnd"/>
      <w:r w:rsidRPr="00CA44E2">
        <w:rPr>
          <w:rFonts w:eastAsia="標楷體"/>
          <w:sz w:val="32"/>
          <w:szCs w:val="32"/>
        </w:rPr>
        <w:t>……………………………………………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  <w:r w:rsidRPr="00CA44E2">
        <w:rPr>
          <w:rFonts w:eastAsia="標楷體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rPr>
          <w:rFonts w:eastAsia="標楷體"/>
          <w:sz w:val="32"/>
          <w:szCs w:val="32"/>
        </w:rPr>
      </w:pPr>
    </w:p>
    <w:p w:rsidR="00772A8C" w:rsidRDefault="00772A8C" w:rsidP="00772A8C">
      <w:pPr>
        <w:rPr>
          <w:rFonts w:eastAsia="標楷體"/>
          <w:sz w:val="32"/>
          <w:szCs w:val="32"/>
        </w:rPr>
      </w:pPr>
    </w:p>
    <w:p w:rsidR="00CA44E2" w:rsidRDefault="00CA44E2" w:rsidP="00772A8C">
      <w:pPr>
        <w:rPr>
          <w:rFonts w:eastAsia="標楷體"/>
          <w:sz w:val="32"/>
          <w:szCs w:val="32"/>
        </w:rPr>
      </w:pPr>
    </w:p>
    <w:p w:rsidR="00772A8C" w:rsidRPr="00CA44E2" w:rsidRDefault="00772A8C" w:rsidP="00772A8C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A44E2">
        <w:rPr>
          <w:rFonts w:eastAsia="標楷體"/>
          <w:b/>
          <w:sz w:val="32"/>
          <w:szCs w:val="32"/>
        </w:rPr>
        <w:lastRenderedPageBreak/>
        <w:t>參考文獻</w:t>
      </w:r>
    </w:p>
    <w:p w:rsidR="008B59DC" w:rsidRPr="00CA44E2" w:rsidRDefault="00772A8C" w:rsidP="00772A8C">
      <w:pPr>
        <w:rPr>
          <w:rFonts w:eastAsia="標楷體"/>
          <w:sz w:val="28"/>
          <w:szCs w:val="28"/>
          <w:u w:val="single"/>
        </w:rPr>
      </w:pPr>
      <w:r w:rsidRPr="00CA44E2">
        <w:rPr>
          <w:rFonts w:eastAsia="標楷體"/>
          <w:kern w:val="0"/>
          <w:sz w:val="28"/>
          <w:szCs w:val="28"/>
          <w:u w:val="single"/>
        </w:rPr>
        <w:t>英文部分：</w:t>
      </w:r>
    </w:p>
    <w:p w:rsidR="00CF5E65" w:rsidRPr="00CA44E2" w:rsidRDefault="00772A8C" w:rsidP="00CF5E65">
      <w:pPr>
        <w:autoSpaceDE w:val="0"/>
        <w:autoSpaceDN w:val="0"/>
        <w:adjustRightInd w:val="0"/>
        <w:rPr>
          <w:kern w:val="0"/>
          <w:sz w:val="28"/>
          <w:szCs w:val="28"/>
        </w:rPr>
      </w:pPr>
      <w:r w:rsidRPr="00CA44E2">
        <w:rPr>
          <w:kern w:val="0"/>
          <w:sz w:val="28"/>
          <w:szCs w:val="28"/>
        </w:rPr>
        <w:t xml:space="preserve">Aldrich, H. &amp; </w:t>
      </w:r>
      <w:proofErr w:type="spellStart"/>
      <w:r w:rsidRPr="00CA44E2">
        <w:rPr>
          <w:kern w:val="0"/>
          <w:sz w:val="28"/>
          <w:szCs w:val="28"/>
        </w:rPr>
        <w:t>Fiol</w:t>
      </w:r>
      <w:proofErr w:type="spellEnd"/>
      <w:r w:rsidRPr="00CA44E2">
        <w:rPr>
          <w:kern w:val="0"/>
          <w:sz w:val="28"/>
          <w:szCs w:val="28"/>
        </w:rPr>
        <w:t xml:space="preserve">, M. 1994. Fools Rush In? The Institutional Context of </w:t>
      </w:r>
    </w:p>
    <w:p w:rsidR="008B59DC" w:rsidRPr="00CA44E2" w:rsidRDefault="00772A8C" w:rsidP="00CF5E65">
      <w:pPr>
        <w:autoSpaceDE w:val="0"/>
        <w:autoSpaceDN w:val="0"/>
        <w:adjustRightInd w:val="0"/>
        <w:ind w:left="480"/>
        <w:rPr>
          <w:kern w:val="0"/>
          <w:sz w:val="28"/>
          <w:szCs w:val="28"/>
        </w:rPr>
      </w:pPr>
      <w:r w:rsidRPr="00CA44E2">
        <w:rPr>
          <w:kern w:val="0"/>
          <w:sz w:val="28"/>
          <w:szCs w:val="28"/>
        </w:rPr>
        <w:t xml:space="preserve">Industry Creation. </w:t>
      </w:r>
      <w:r w:rsidRPr="00CA44E2">
        <w:rPr>
          <w:b/>
          <w:bCs/>
          <w:iCs/>
          <w:kern w:val="0"/>
          <w:sz w:val="28"/>
          <w:szCs w:val="28"/>
        </w:rPr>
        <w:t>Academy of Management Review</w:t>
      </w:r>
      <w:r w:rsidRPr="00CA44E2">
        <w:rPr>
          <w:b/>
          <w:bCs/>
          <w:i/>
          <w:iCs/>
          <w:kern w:val="0"/>
          <w:sz w:val="28"/>
          <w:szCs w:val="28"/>
        </w:rPr>
        <w:t xml:space="preserve"> </w:t>
      </w:r>
      <w:r w:rsidRPr="00CA44E2">
        <w:rPr>
          <w:kern w:val="0"/>
          <w:sz w:val="28"/>
          <w:szCs w:val="28"/>
        </w:rPr>
        <w:t>19(4): 645-670.</w:t>
      </w:r>
    </w:p>
    <w:p w:rsidR="00CF5E65" w:rsidRPr="00CA44E2" w:rsidRDefault="00CF5E65" w:rsidP="00CF5E65">
      <w:pPr>
        <w:autoSpaceDE w:val="0"/>
        <w:autoSpaceDN w:val="0"/>
        <w:adjustRightInd w:val="0"/>
        <w:rPr>
          <w:kern w:val="0"/>
          <w:sz w:val="28"/>
          <w:szCs w:val="28"/>
        </w:rPr>
      </w:pPr>
    </w:p>
    <w:p w:rsidR="00CF5E65" w:rsidRPr="00CA44E2" w:rsidRDefault="00CF5E65" w:rsidP="00CF5E65">
      <w:pPr>
        <w:autoSpaceDE w:val="0"/>
        <w:autoSpaceDN w:val="0"/>
        <w:adjustRightInd w:val="0"/>
        <w:rPr>
          <w:b/>
          <w:kern w:val="0"/>
          <w:sz w:val="28"/>
          <w:szCs w:val="28"/>
        </w:rPr>
      </w:pPr>
      <w:r w:rsidRPr="00CA44E2">
        <w:rPr>
          <w:kern w:val="0"/>
          <w:sz w:val="28"/>
          <w:szCs w:val="28"/>
        </w:rPr>
        <w:t xml:space="preserve">Berger, S., &amp; Lester, R. K. 2005. </w:t>
      </w:r>
      <w:r w:rsidRPr="00CA44E2">
        <w:rPr>
          <w:b/>
          <w:kern w:val="0"/>
          <w:sz w:val="28"/>
          <w:szCs w:val="28"/>
        </w:rPr>
        <w:t>Global Taiwan: Building Competitive</w:t>
      </w:r>
    </w:p>
    <w:p w:rsidR="00CF5E65" w:rsidRPr="00CA44E2" w:rsidRDefault="00CF5E65" w:rsidP="00CF5E65">
      <w:pPr>
        <w:autoSpaceDE w:val="0"/>
        <w:autoSpaceDN w:val="0"/>
        <w:adjustRightInd w:val="0"/>
        <w:ind w:left="480"/>
        <w:rPr>
          <w:kern w:val="0"/>
          <w:sz w:val="28"/>
          <w:szCs w:val="28"/>
        </w:rPr>
      </w:pPr>
      <w:r w:rsidRPr="00CA44E2">
        <w:rPr>
          <w:b/>
          <w:kern w:val="0"/>
          <w:sz w:val="28"/>
          <w:szCs w:val="28"/>
        </w:rPr>
        <w:t>Strengths in a New International Economy</w:t>
      </w:r>
      <w:r w:rsidRPr="00CA44E2">
        <w:rPr>
          <w:kern w:val="0"/>
          <w:sz w:val="28"/>
          <w:szCs w:val="28"/>
        </w:rPr>
        <w:t>. New York: M. E. Sharpe.</w:t>
      </w:r>
    </w:p>
    <w:p w:rsidR="00CF5E65" w:rsidRPr="00CA44E2" w:rsidRDefault="00CF5E65" w:rsidP="00CF5E65">
      <w:pPr>
        <w:autoSpaceDE w:val="0"/>
        <w:autoSpaceDN w:val="0"/>
        <w:adjustRightInd w:val="0"/>
        <w:rPr>
          <w:kern w:val="0"/>
          <w:sz w:val="28"/>
          <w:szCs w:val="28"/>
        </w:rPr>
      </w:pPr>
    </w:p>
    <w:p w:rsidR="00CF5E65" w:rsidRPr="00CA44E2" w:rsidRDefault="00CF5E65" w:rsidP="00CF5E65">
      <w:pPr>
        <w:autoSpaceDE w:val="0"/>
        <w:autoSpaceDN w:val="0"/>
        <w:adjustRightInd w:val="0"/>
        <w:rPr>
          <w:kern w:val="0"/>
          <w:sz w:val="28"/>
          <w:szCs w:val="28"/>
        </w:rPr>
      </w:pPr>
      <w:r w:rsidRPr="00CA44E2">
        <w:rPr>
          <w:kern w:val="0"/>
          <w:sz w:val="28"/>
          <w:szCs w:val="28"/>
        </w:rPr>
        <w:t xml:space="preserve">Chesbrough, H. 2003. Open Innovations: The New Imperative for </w:t>
      </w:r>
    </w:p>
    <w:p w:rsidR="00CF5E65" w:rsidRPr="00CA44E2" w:rsidRDefault="00CF5E65" w:rsidP="00CF5E65">
      <w:pPr>
        <w:autoSpaceDE w:val="0"/>
        <w:autoSpaceDN w:val="0"/>
        <w:adjustRightInd w:val="0"/>
        <w:ind w:firstLine="480"/>
        <w:rPr>
          <w:kern w:val="0"/>
          <w:sz w:val="28"/>
          <w:szCs w:val="28"/>
        </w:rPr>
      </w:pPr>
      <w:r w:rsidRPr="00CA44E2">
        <w:rPr>
          <w:kern w:val="0"/>
          <w:sz w:val="28"/>
          <w:szCs w:val="28"/>
        </w:rPr>
        <w:t xml:space="preserve">Creating and Profiting from Technology. Boston: Harvard Business </w:t>
      </w:r>
    </w:p>
    <w:p w:rsidR="00CF5E65" w:rsidRPr="00CA44E2" w:rsidRDefault="00CF5E65" w:rsidP="00CF5E65">
      <w:pPr>
        <w:autoSpaceDE w:val="0"/>
        <w:autoSpaceDN w:val="0"/>
        <w:adjustRightInd w:val="0"/>
        <w:ind w:firstLine="480"/>
        <w:rPr>
          <w:kern w:val="0"/>
          <w:sz w:val="28"/>
          <w:szCs w:val="28"/>
        </w:rPr>
      </w:pPr>
      <w:r w:rsidRPr="00CA44E2">
        <w:rPr>
          <w:kern w:val="0"/>
          <w:sz w:val="28"/>
          <w:szCs w:val="28"/>
        </w:rPr>
        <w:t>School Press.</w:t>
      </w:r>
    </w:p>
    <w:p w:rsidR="00CF5E65" w:rsidRPr="00CA44E2" w:rsidRDefault="00CF5E65" w:rsidP="00CF5E65">
      <w:pPr>
        <w:autoSpaceDE w:val="0"/>
        <w:autoSpaceDN w:val="0"/>
        <w:adjustRightInd w:val="0"/>
        <w:rPr>
          <w:kern w:val="0"/>
          <w:sz w:val="28"/>
          <w:szCs w:val="28"/>
        </w:rPr>
      </w:pPr>
    </w:p>
    <w:p w:rsidR="00CF5E65" w:rsidRPr="00CA44E2" w:rsidRDefault="00CF5E65" w:rsidP="00CF5E65">
      <w:pPr>
        <w:rPr>
          <w:rFonts w:eastAsia="標楷體"/>
          <w:kern w:val="0"/>
          <w:sz w:val="28"/>
          <w:szCs w:val="28"/>
          <w:u w:val="single"/>
        </w:rPr>
      </w:pPr>
      <w:r w:rsidRPr="00CA44E2">
        <w:rPr>
          <w:rFonts w:eastAsia="標楷體"/>
          <w:kern w:val="0"/>
          <w:sz w:val="28"/>
          <w:szCs w:val="28"/>
          <w:u w:val="single"/>
        </w:rPr>
        <w:t>中文部分</w:t>
      </w:r>
      <w:r w:rsidRPr="00CA44E2">
        <w:rPr>
          <w:rFonts w:eastAsia="標楷體"/>
          <w:kern w:val="0"/>
          <w:sz w:val="28"/>
          <w:szCs w:val="28"/>
          <w:u w:val="single"/>
        </w:rPr>
        <w:t>:</w:t>
      </w:r>
    </w:p>
    <w:p w:rsidR="00CF5E65" w:rsidRPr="00CA44E2" w:rsidRDefault="00CF5E65" w:rsidP="00CF5E65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天下編輯，</w:t>
      </w:r>
      <w:r w:rsidRPr="00CA44E2">
        <w:rPr>
          <w:rFonts w:eastAsia="標楷體"/>
          <w:kern w:val="0"/>
          <w:sz w:val="28"/>
          <w:szCs w:val="28"/>
        </w:rPr>
        <w:t>1984</w:t>
      </w:r>
      <w:r w:rsidRPr="00CA44E2">
        <w:rPr>
          <w:rFonts w:eastAsia="標楷體"/>
          <w:kern w:val="0"/>
          <w:sz w:val="28"/>
          <w:szCs w:val="28"/>
        </w:rPr>
        <w:t>，天下</w:t>
      </w:r>
      <w:r w:rsidRPr="00CA44E2">
        <w:rPr>
          <w:rFonts w:eastAsia="標楷體"/>
          <w:b/>
          <w:bCs/>
          <w:i/>
          <w:iCs/>
          <w:kern w:val="0"/>
          <w:sz w:val="28"/>
          <w:szCs w:val="28"/>
        </w:rPr>
        <w:t>100</w:t>
      </w:r>
      <w:r w:rsidRPr="00CA44E2">
        <w:rPr>
          <w:rFonts w:eastAsia="標楷體"/>
          <w:kern w:val="0"/>
          <w:sz w:val="28"/>
          <w:szCs w:val="28"/>
        </w:rPr>
        <w:t>大服務業，台北市：天下雜誌，</w:t>
      </w:r>
      <w:r w:rsidRPr="00CA44E2">
        <w:rPr>
          <w:rFonts w:eastAsia="標楷體"/>
          <w:kern w:val="0"/>
          <w:sz w:val="28"/>
          <w:szCs w:val="28"/>
        </w:rPr>
        <w:t>041</w:t>
      </w:r>
      <w:r w:rsidRPr="00CA44E2">
        <w:rPr>
          <w:rFonts w:eastAsia="標楷體"/>
          <w:kern w:val="0"/>
          <w:sz w:val="28"/>
          <w:szCs w:val="28"/>
        </w:rPr>
        <w:t>期，</w:t>
      </w:r>
      <w:r w:rsidRPr="00CA44E2">
        <w:rPr>
          <w:rFonts w:eastAsia="標楷體"/>
          <w:kern w:val="0"/>
          <w:sz w:val="28"/>
          <w:szCs w:val="28"/>
        </w:rPr>
        <w:t>96-97</w:t>
      </w:r>
      <w:r w:rsidRPr="00CA44E2">
        <w:rPr>
          <w:rFonts w:eastAsia="標楷體"/>
          <w:kern w:val="0"/>
          <w:sz w:val="28"/>
          <w:szCs w:val="28"/>
        </w:rPr>
        <w:t>。</w:t>
      </w:r>
    </w:p>
    <w:p w:rsidR="00CF5E65" w:rsidRPr="00CA44E2" w:rsidRDefault="00CF5E65" w:rsidP="00CF5E65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天下編輯，</w:t>
      </w:r>
      <w:r w:rsidRPr="00CA44E2">
        <w:rPr>
          <w:rFonts w:eastAsia="標楷體"/>
          <w:kern w:val="0"/>
          <w:sz w:val="28"/>
          <w:szCs w:val="28"/>
        </w:rPr>
        <w:t>1985</w:t>
      </w:r>
      <w:r w:rsidRPr="00CA44E2">
        <w:rPr>
          <w:rFonts w:eastAsia="標楷體"/>
          <w:kern w:val="0"/>
          <w:sz w:val="28"/>
          <w:szCs w:val="28"/>
        </w:rPr>
        <w:t>，天下</w:t>
      </w:r>
      <w:r w:rsidRPr="00CA44E2">
        <w:rPr>
          <w:rFonts w:eastAsia="標楷體"/>
          <w:b/>
          <w:bCs/>
          <w:i/>
          <w:iCs/>
          <w:kern w:val="0"/>
          <w:sz w:val="28"/>
          <w:szCs w:val="28"/>
        </w:rPr>
        <w:t>100</w:t>
      </w:r>
      <w:r w:rsidRPr="00CA44E2">
        <w:rPr>
          <w:rFonts w:eastAsia="標楷體"/>
          <w:kern w:val="0"/>
          <w:sz w:val="28"/>
          <w:szCs w:val="28"/>
        </w:rPr>
        <w:t>大服務業，台北市：天下雜誌，</w:t>
      </w:r>
      <w:r w:rsidRPr="00CA44E2">
        <w:rPr>
          <w:rFonts w:eastAsia="標楷體"/>
          <w:kern w:val="0"/>
          <w:sz w:val="28"/>
          <w:szCs w:val="28"/>
        </w:rPr>
        <w:t>052</w:t>
      </w:r>
      <w:r w:rsidRPr="00CA44E2">
        <w:rPr>
          <w:rFonts w:eastAsia="標楷體"/>
          <w:kern w:val="0"/>
          <w:sz w:val="28"/>
          <w:szCs w:val="28"/>
        </w:rPr>
        <w:t>期，</w:t>
      </w:r>
    </w:p>
    <w:p w:rsidR="00CF5E65" w:rsidRPr="00CA44E2" w:rsidRDefault="00CF5E65" w:rsidP="00CF5E65">
      <w:pPr>
        <w:autoSpaceDE w:val="0"/>
        <w:autoSpaceDN w:val="0"/>
        <w:adjustRightInd w:val="0"/>
        <w:ind w:firstLine="48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102-103</w:t>
      </w:r>
      <w:r w:rsidRPr="00CA44E2">
        <w:rPr>
          <w:rFonts w:eastAsia="標楷體"/>
          <w:kern w:val="0"/>
          <w:sz w:val="28"/>
          <w:szCs w:val="28"/>
        </w:rPr>
        <w:t>。</w:t>
      </w:r>
    </w:p>
    <w:p w:rsidR="00CF5E65" w:rsidRPr="00CA44E2" w:rsidRDefault="00CF5E65" w:rsidP="00CF5E65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天下編輯，</w:t>
      </w:r>
      <w:r w:rsidRPr="00CA44E2">
        <w:rPr>
          <w:rFonts w:eastAsia="標楷體"/>
          <w:kern w:val="0"/>
          <w:sz w:val="28"/>
          <w:szCs w:val="28"/>
        </w:rPr>
        <w:t>1986</w:t>
      </w:r>
      <w:r w:rsidRPr="00CA44E2">
        <w:rPr>
          <w:rFonts w:eastAsia="標楷體"/>
          <w:kern w:val="0"/>
          <w:sz w:val="28"/>
          <w:szCs w:val="28"/>
        </w:rPr>
        <w:t>，天下</w:t>
      </w:r>
      <w:r w:rsidRPr="00CA44E2">
        <w:rPr>
          <w:rFonts w:eastAsia="標楷體"/>
          <w:b/>
          <w:bCs/>
          <w:i/>
          <w:iCs/>
          <w:kern w:val="0"/>
          <w:sz w:val="28"/>
          <w:szCs w:val="28"/>
        </w:rPr>
        <w:t>300</w:t>
      </w:r>
      <w:r w:rsidRPr="00CA44E2">
        <w:rPr>
          <w:rFonts w:eastAsia="標楷體"/>
          <w:kern w:val="0"/>
          <w:sz w:val="28"/>
          <w:szCs w:val="28"/>
        </w:rPr>
        <w:t>大服務業，台北市：天下雜誌，</w:t>
      </w:r>
      <w:r w:rsidRPr="00CA44E2">
        <w:rPr>
          <w:rFonts w:eastAsia="標楷體"/>
          <w:kern w:val="0"/>
          <w:sz w:val="28"/>
          <w:szCs w:val="28"/>
        </w:rPr>
        <w:t>064</w:t>
      </w:r>
      <w:r w:rsidRPr="00CA44E2">
        <w:rPr>
          <w:rFonts w:eastAsia="標楷體"/>
          <w:kern w:val="0"/>
          <w:sz w:val="28"/>
          <w:szCs w:val="28"/>
        </w:rPr>
        <w:t>期，</w:t>
      </w:r>
      <w:r w:rsidRPr="00CA44E2">
        <w:rPr>
          <w:rFonts w:eastAsia="標楷體"/>
          <w:kern w:val="0"/>
          <w:sz w:val="28"/>
          <w:szCs w:val="28"/>
        </w:rPr>
        <w:t>82-83</w:t>
      </w:r>
      <w:r w:rsidRPr="00CA44E2">
        <w:rPr>
          <w:rFonts w:eastAsia="標楷體"/>
          <w:kern w:val="0"/>
          <w:sz w:val="28"/>
          <w:szCs w:val="28"/>
        </w:rPr>
        <w:t>。</w:t>
      </w:r>
    </w:p>
    <w:p w:rsidR="00CF5E65" w:rsidRPr="00CA44E2" w:rsidRDefault="00CF5E65" w:rsidP="00CF5E65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天下編輯，</w:t>
      </w:r>
      <w:r w:rsidRPr="00CA44E2">
        <w:rPr>
          <w:rFonts w:eastAsia="標楷體"/>
          <w:kern w:val="0"/>
          <w:sz w:val="28"/>
          <w:szCs w:val="28"/>
        </w:rPr>
        <w:t>1986a</w:t>
      </w:r>
      <w:r w:rsidRPr="00CA44E2">
        <w:rPr>
          <w:rFonts w:eastAsia="標楷體"/>
          <w:kern w:val="0"/>
          <w:sz w:val="28"/>
          <w:szCs w:val="28"/>
        </w:rPr>
        <w:t>，兩消</w:t>
      </w:r>
      <w:proofErr w:type="gramStart"/>
      <w:r w:rsidRPr="00CA44E2">
        <w:rPr>
          <w:rFonts w:eastAsia="標楷體"/>
          <w:kern w:val="0"/>
          <w:sz w:val="28"/>
          <w:szCs w:val="28"/>
        </w:rPr>
        <w:t>一</w:t>
      </w:r>
      <w:proofErr w:type="gramEnd"/>
      <w:r w:rsidRPr="00CA44E2">
        <w:rPr>
          <w:rFonts w:eastAsia="標楷體"/>
          <w:kern w:val="0"/>
          <w:sz w:val="28"/>
          <w:szCs w:val="28"/>
        </w:rPr>
        <w:t>長的汽車業。台北市：天下雜誌，</w:t>
      </w:r>
      <w:r w:rsidRPr="00CA44E2">
        <w:rPr>
          <w:rFonts w:eastAsia="標楷體"/>
          <w:kern w:val="0"/>
          <w:sz w:val="28"/>
          <w:szCs w:val="28"/>
        </w:rPr>
        <w:t>063</w:t>
      </w:r>
      <w:r w:rsidRPr="00CA44E2">
        <w:rPr>
          <w:rFonts w:eastAsia="標楷體"/>
          <w:kern w:val="0"/>
          <w:sz w:val="28"/>
          <w:szCs w:val="28"/>
        </w:rPr>
        <w:t>期，</w:t>
      </w:r>
    </w:p>
    <w:p w:rsidR="00CF5E65" w:rsidRPr="00CA44E2" w:rsidRDefault="00CF5E65" w:rsidP="00CF5E65">
      <w:pPr>
        <w:autoSpaceDE w:val="0"/>
        <w:autoSpaceDN w:val="0"/>
        <w:adjustRightInd w:val="0"/>
        <w:ind w:firstLine="48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84-86</w:t>
      </w:r>
      <w:r w:rsidRPr="00CA44E2">
        <w:rPr>
          <w:rFonts w:eastAsia="標楷體"/>
          <w:kern w:val="0"/>
          <w:sz w:val="28"/>
          <w:szCs w:val="28"/>
        </w:rPr>
        <w:t>。</w:t>
      </w:r>
    </w:p>
    <w:p w:rsidR="00CF5E65" w:rsidRPr="00CA44E2" w:rsidRDefault="00CF5E65" w:rsidP="00CF5E65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天下編輯，</w:t>
      </w:r>
      <w:r w:rsidRPr="00CA44E2">
        <w:rPr>
          <w:rFonts w:eastAsia="標楷體"/>
          <w:kern w:val="0"/>
          <w:sz w:val="28"/>
          <w:szCs w:val="28"/>
        </w:rPr>
        <w:t>1987</w:t>
      </w:r>
      <w:r w:rsidRPr="00CA44E2">
        <w:rPr>
          <w:rFonts w:eastAsia="標楷體"/>
          <w:kern w:val="0"/>
          <w:sz w:val="28"/>
          <w:szCs w:val="28"/>
        </w:rPr>
        <w:t>，天下</w:t>
      </w:r>
      <w:r w:rsidRPr="00CA44E2">
        <w:rPr>
          <w:rFonts w:eastAsia="標楷體"/>
          <w:b/>
          <w:bCs/>
          <w:i/>
          <w:iCs/>
          <w:kern w:val="0"/>
          <w:sz w:val="28"/>
          <w:szCs w:val="28"/>
        </w:rPr>
        <w:t>300</w:t>
      </w:r>
      <w:r w:rsidRPr="00CA44E2">
        <w:rPr>
          <w:rFonts w:eastAsia="標楷體"/>
          <w:kern w:val="0"/>
          <w:sz w:val="28"/>
          <w:szCs w:val="28"/>
        </w:rPr>
        <w:t>大服務業，台北市：天下雜誌，</w:t>
      </w:r>
      <w:r w:rsidRPr="00CA44E2">
        <w:rPr>
          <w:rFonts w:eastAsia="標楷體"/>
          <w:kern w:val="0"/>
          <w:sz w:val="28"/>
          <w:szCs w:val="28"/>
        </w:rPr>
        <w:t>074</w:t>
      </w:r>
      <w:r w:rsidRPr="00CA44E2">
        <w:rPr>
          <w:rFonts w:eastAsia="標楷體"/>
          <w:kern w:val="0"/>
          <w:sz w:val="28"/>
          <w:szCs w:val="28"/>
        </w:rPr>
        <w:t>期，</w:t>
      </w:r>
      <w:r w:rsidRPr="00CA44E2">
        <w:rPr>
          <w:rFonts w:eastAsia="標楷體"/>
          <w:kern w:val="0"/>
          <w:sz w:val="28"/>
          <w:szCs w:val="28"/>
        </w:rPr>
        <w:t>93-94</w:t>
      </w:r>
      <w:r w:rsidRPr="00CA44E2">
        <w:rPr>
          <w:rFonts w:eastAsia="標楷體"/>
          <w:kern w:val="0"/>
          <w:sz w:val="28"/>
          <w:szCs w:val="28"/>
        </w:rPr>
        <w:t>。</w:t>
      </w:r>
    </w:p>
    <w:p w:rsidR="00CF5E65" w:rsidRPr="00CA44E2" w:rsidRDefault="00CF5E65" w:rsidP="00CF5E65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天下編輯，</w:t>
      </w:r>
      <w:r w:rsidRPr="00CA44E2">
        <w:rPr>
          <w:rFonts w:eastAsia="標楷體"/>
          <w:kern w:val="0"/>
          <w:sz w:val="28"/>
          <w:szCs w:val="28"/>
        </w:rPr>
        <w:t>1988</w:t>
      </w:r>
      <w:r w:rsidRPr="00CA44E2">
        <w:rPr>
          <w:rFonts w:eastAsia="標楷體"/>
          <w:kern w:val="0"/>
          <w:sz w:val="28"/>
          <w:szCs w:val="28"/>
        </w:rPr>
        <w:t>，天下</w:t>
      </w:r>
      <w:r w:rsidRPr="00CA44E2">
        <w:rPr>
          <w:rFonts w:eastAsia="標楷體"/>
          <w:b/>
          <w:bCs/>
          <w:i/>
          <w:iCs/>
          <w:kern w:val="0"/>
          <w:sz w:val="28"/>
          <w:szCs w:val="28"/>
        </w:rPr>
        <w:t>300</w:t>
      </w:r>
      <w:r w:rsidRPr="00CA44E2">
        <w:rPr>
          <w:rFonts w:eastAsia="標楷體"/>
          <w:kern w:val="0"/>
          <w:sz w:val="28"/>
          <w:szCs w:val="28"/>
        </w:rPr>
        <w:t>大服務業，台北市：天下雜誌，</w:t>
      </w:r>
      <w:r w:rsidRPr="00CA44E2">
        <w:rPr>
          <w:rFonts w:eastAsia="標楷體"/>
          <w:kern w:val="0"/>
          <w:sz w:val="28"/>
          <w:szCs w:val="28"/>
        </w:rPr>
        <w:t>087</w:t>
      </w:r>
      <w:r w:rsidRPr="00CA44E2">
        <w:rPr>
          <w:rFonts w:eastAsia="標楷體"/>
          <w:kern w:val="0"/>
          <w:sz w:val="28"/>
          <w:szCs w:val="28"/>
        </w:rPr>
        <w:t>期，</w:t>
      </w:r>
    </w:p>
    <w:p w:rsidR="00CF5E65" w:rsidRPr="00CA44E2" w:rsidRDefault="00CF5E65" w:rsidP="00CF5E65">
      <w:pPr>
        <w:autoSpaceDE w:val="0"/>
        <w:autoSpaceDN w:val="0"/>
        <w:adjustRightInd w:val="0"/>
        <w:ind w:firstLine="48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102-103</w:t>
      </w:r>
      <w:r w:rsidRPr="00CA44E2">
        <w:rPr>
          <w:rFonts w:eastAsia="標楷體"/>
          <w:kern w:val="0"/>
          <w:sz w:val="28"/>
          <w:szCs w:val="28"/>
        </w:rPr>
        <w:t>。</w:t>
      </w:r>
    </w:p>
    <w:p w:rsidR="00CF5E65" w:rsidRPr="00CA44E2" w:rsidRDefault="00CF5E65" w:rsidP="00CF5E65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t>天下編輯，</w:t>
      </w:r>
      <w:r w:rsidRPr="00CA44E2">
        <w:rPr>
          <w:rFonts w:eastAsia="標楷體"/>
          <w:kern w:val="0"/>
          <w:sz w:val="28"/>
          <w:szCs w:val="28"/>
        </w:rPr>
        <w:t>1989</w:t>
      </w:r>
      <w:r w:rsidRPr="00CA44E2">
        <w:rPr>
          <w:rFonts w:eastAsia="標楷體"/>
          <w:kern w:val="0"/>
          <w:sz w:val="28"/>
          <w:szCs w:val="28"/>
        </w:rPr>
        <w:t>，天下</w:t>
      </w:r>
      <w:r w:rsidRPr="00CA44E2">
        <w:rPr>
          <w:rFonts w:eastAsia="標楷體"/>
          <w:b/>
          <w:bCs/>
          <w:i/>
          <w:iCs/>
          <w:kern w:val="0"/>
          <w:sz w:val="28"/>
          <w:szCs w:val="28"/>
        </w:rPr>
        <w:t>300</w:t>
      </w:r>
      <w:r w:rsidRPr="00CA44E2">
        <w:rPr>
          <w:rFonts w:eastAsia="標楷體"/>
          <w:kern w:val="0"/>
          <w:sz w:val="28"/>
          <w:szCs w:val="28"/>
        </w:rPr>
        <w:t>大服務業，台北市：天下雜誌，</w:t>
      </w:r>
      <w:r w:rsidRPr="00CA44E2">
        <w:rPr>
          <w:rFonts w:eastAsia="標楷體"/>
          <w:kern w:val="0"/>
          <w:sz w:val="28"/>
          <w:szCs w:val="28"/>
        </w:rPr>
        <w:t>098</w:t>
      </w:r>
      <w:r w:rsidRPr="00CA44E2">
        <w:rPr>
          <w:rFonts w:eastAsia="標楷體"/>
          <w:kern w:val="0"/>
          <w:sz w:val="28"/>
          <w:szCs w:val="28"/>
        </w:rPr>
        <w:t>期，</w:t>
      </w:r>
    </w:p>
    <w:p w:rsidR="00CF5E65" w:rsidRPr="00CA44E2" w:rsidRDefault="00CF5E65" w:rsidP="00CF5E65">
      <w:pPr>
        <w:autoSpaceDE w:val="0"/>
        <w:autoSpaceDN w:val="0"/>
        <w:adjustRightInd w:val="0"/>
        <w:ind w:firstLine="480"/>
        <w:rPr>
          <w:rFonts w:eastAsia="標楷體"/>
          <w:kern w:val="0"/>
          <w:sz w:val="28"/>
          <w:szCs w:val="28"/>
        </w:rPr>
      </w:pPr>
      <w:r w:rsidRPr="00CA44E2">
        <w:rPr>
          <w:rFonts w:eastAsia="標楷體"/>
          <w:kern w:val="0"/>
          <w:sz w:val="28"/>
          <w:szCs w:val="28"/>
        </w:rPr>
        <w:lastRenderedPageBreak/>
        <w:t>142-143</w:t>
      </w:r>
      <w:r w:rsidRPr="00CA44E2">
        <w:rPr>
          <w:rFonts w:eastAsia="標楷體"/>
          <w:kern w:val="0"/>
          <w:sz w:val="28"/>
          <w:szCs w:val="28"/>
        </w:rPr>
        <w:t>。</w:t>
      </w:r>
    </w:p>
    <w:p w:rsidR="00CF5E65" w:rsidRPr="00CA44E2" w:rsidRDefault="00CF5E65" w:rsidP="00CF5E65">
      <w:pPr>
        <w:rPr>
          <w:rFonts w:eastAsia="標楷體"/>
          <w:kern w:val="0"/>
          <w:sz w:val="28"/>
          <w:szCs w:val="28"/>
          <w:u w:val="single"/>
        </w:rPr>
      </w:pPr>
      <w:r w:rsidRPr="00CA44E2">
        <w:rPr>
          <w:rFonts w:eastAsia="標楷體"/>
          <w:kern w:val="0"/>
          <w:sz w:val="28"/>
          <w:szCs w:val="28"/>
        </w:rPr>
        <w:t>天下編輯，</w:t>
      </w:r>
      <w:r w:rsidRPr="00CA44E2">
        <w:rPr>
          <w:rFonts w:eastAsia="標楷體"/>
          <w:kern w:val="0"/>
          <w:sz w:val="28"/>
          <w:szCs w:val="28"/>
        </w:rPr>
        <w:t>1990</w:t>
      </w:r>
      <w:r w:rsidRPr="00CA44E2">
        <w:rPr>
          <w:rFonts w:eastAsia="標楷體"/>
          <w:kern w:val="0"/>
          <w:sz w:val="28"/>
          <w:szCs w:val="28"/>
        </w:rPr>
        <w:t>，天下</w:t>
      </w:r>
      <w:r w:rsidRPr="00CA44E2">
        <w:rPr>
          <w:rFonts w:eastAsia="標楷體"/>
          <w:b/>
          <w:bCs/>
          <w:i/>
          <w:iCs/>
          <w:kern w:val="0"/>
          <w:sz w:val="28"/>
          <w:szCs w:val="28"/>
        </w:rPr>
        <w:t>200</w:t>
      </w:r>
      <w:r w:rsidRPr="00CA44E2">
        <w:rPr>
          <w:rFonts w:eastAsia="標楷體"/>
          <w:kern w:val="0"/>
          <w:sz w:val="28"/>
          <w:szCs w:val="28"/>
        </w:rPr>
        <w:t>大服務業，台北市：天下雜誌特刊，</w:t>
      </w:r>
      <w:r w:rsidRPr="00CA44E2">
        <w:rPr>
          <w:rFonts w:eastAsia="標楷體"/>
          <w:kern w:val="0"/>
          <w:sz w:val="28"/>
          <w:szCs w:val="28"/>
        </w:rPr>
        <w:t>003</w:t>
      </w:r>
      <w:r w:rsidRPr="00CA44E2">
        <w:rPr>
          <w:rFonts w:eastAsia="標楷體"/>
          <w:kern w:val="0"/>
          <w:sz w:val="28"/>
          <w:szCs w:val="28"/>
        </w:rPr>
        <w:t>期，</w:t>
      </w:r>
      <w:r w:rsidRPr="00CA44E2">
        <w:rPr>
          <w:rFonts w:eastAsia="標楷體"/>
          <w:kern w:val="0"/>
          <w:sz w:val="28"/>
          <w:szCs w:val="28"/>
        </w:rPr>
        <w:t>184-185</w:t>
      </w:r>
      <w:r w:rsidRPr="00CA44E2">
        <w:rPr>
          <w:rFonts w:eastAsia="標楷體"/>
          <w:kern w:val="0"/>
          <w:sz w:val="28"/>
          <w:szCs w:val="28"/>
        </w:rPr>
        <w:t>。</w:t>
      </w:r>
    </w:p>
    <w:p w:rsidR="001D247E" w:rsidRPr="00CA44E2" w:rsidRDefault="001D247E" w:rsidP="001D247E">
      <w:pPr>
        <w:rPr>
          <w:rFonts w:eastAsia="標楷體"/>
          <w:sz w:val="32"/>
          <w:szCs w:val="32"/>
        </w:rPr>
      </w:pPr>
    </w:p>
    <w:sectPr w:rsidR="001D247E" w:rsidRPr="00CA44E2" w:rsidSect="0035598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C07" w:rsidRDefault="005C5C07" w:rsidP="0031464F">
      <w:r>
        <w:separator/>
      </w:r>
    </w:p>
  </w:endnote>
  <w:endnote w:type="continuationSeparator" w:id="0">
    <w:p w:rsidR="005C5C07" w:rsidRDefault="005C5C07" w:rsidP="0031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BD" w:rsidRDefault="00E37DBD">
    <w:pPr>
      <w:pStyle w:val="a7"/>
      <w:jc w:val="center"/>
    </w:pPr>
  </w:p>
  <w:p w:rsidR="00772A8C" w:rsidRDefault="00772A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59668"/>
      <w:docPartObj>
        <w:docPartGallery w:val="Page Numbers (Bottom of Page)"/>
        <w:docPartUnique/>
      </w:docPartObj>
    </w:sdtPr>
    <w:sdtContent>
      <w:p w:rsidR="0035598E" w:rsidRDefault="003305A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ACB" w:rsidRPr="00D75ACB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:rsidR="0035598E" w:rsidRDefault="003559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C07" w:rsidRDefault="005C5C07" w:rsidP="0031464F">
      <w:r>
        <w:separator/>
      </w:r>
    </w:p>
  </w:footnote>
  <w:footnote w:type="continuationSeparator" w:id="0">
    <w:p w:rsidR="005C5C07" w:rsidRDefault="005C5C07" w:rsidP="0031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8C" w:rsidRDefault="00090B3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2803" o:spid="_x0000_s2067" type="#_x0000_t75" style="position:absolute;margin-left:0;margin-top:0;width:109.5pt;height:104.25pt;z-index:-251657216;mso-position-horizontal:center;mso-position-horizontal-relative:margin;mso-position-vertical:center;mso-position-vertical-relative:margin" o:allowincell="f">
          <v:imagedata r:id="rId1" o:title="nthu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8C" w:rsidRDefault="00090B3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2804" o:spid="_x0000_s2068" type="#_x0000_t75" style="position:absolute;margin-left:0;margin-top:0;width:109.5pt;height:104.25pt;z-index:-251656192;mso-position-horizontal:center;mso-position-horizontal-relative:margin;mso-position-vertical:center;mso-position-vertical-relative:margin" o:allowincell="f">
          <v:imagedata r:id="rId1" o:title="nthu-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8C" w:rsidRDefault="00090B3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2802" o:spid="_x0000_s2066" type="#_x0000_t75" style="position:absolute;margin-left:0;margin-top:0;width:109.5pt;height:104.25pt;z-index:-251658240;mso-position-horizontal:center;mso-position-horizontal-relative:margin;mso-position-vertical:center;mso-position-vertical-relative:margin" o:allowincell="f">
          <v:imagedata r:id="rId1" o:title="nthu-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5" w:rsidRDefault="00090B3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2806" o:spid="_x0000_s2070" type="#_x0000_t75" style="position:absolute;margin-left:0;margin-top:0;width:109.5pt;height:104.25pt;z-index:-251654144;mso-position-horizontal:center;mso-position-horizontal-relative:margin;mso-position-vertical:center;mso-position-vertical-relative:margin" o:allowincell="f">
          <v:imagedata r:id="rId1" o:title="nthu-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5" w:rsidRDefault="00090B3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2807" o:spid="_x0000_s2071" type="#_x0000_t75" style="position:absolute;margin-left:0;margin-top:0;width:109.5pt;height:104.25pt;z-index:-251653120;mso-position-horizontal:center;mso-position-horizontal-relative:margin;mso-position-vertical:center;mso-position-vertical-relative:margin" o:allowincell="f">
          <v:imagedata r:id="rId1" o:title="nthu-logo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5" w:rsidRDefault="00090B3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2805" o:spid="_x0000_s2069" type="#_x0000_t75" style="position:absolute;margin-left:0;margin-top:0;width:109.5pt;height:104.25pt;z-index:-251655168;mso-position-horizontal:center;mso-position-horizontal-relative:margin;mso-position-vertical:center;mso-position-vertical-relative:margin" o:allowincell="f">
          <v:imagedata r:id="rId1" o:title="nthu-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4F99"/>
    <w:multiLevelType w:val="hybridMultilevel"/>
    <w:tmpl w:val="08C81C1E"/>
    <w:lvl w:ilvl="0" w:tplc="85AC8552">
      <w:start w:val="1"/>
      <w:numFmt w:val="taiwaneseCountingThousand"/>
      <w:lvlText w:val="第%1節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20DEF"/>
    <w:multiLevelType w:val="hybridMultilevel"/>
    <w:tmpl w:val="08C81C1E"/>
    <w:lvl w:ilvl="0" w:tplc="85AC8552">
      <w:start w:val="1"/>
      <w:numFmt w:val="taiwaneseCountingThousand"/>
      <w:lvlText w:val="第%1節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F50A8"/>
    <w:multiLevelType w:val="hybridMultilevel"/>
    <w:tmpl w:val="898AEF8A"/>
    <w:lvl w:ilvl="0" w:tplc="99222D84">
      <w:start w:val="1"/>
      <w:numFmt w:val="taiwaneseCountingThousand"/>
      <w:lvlText w:val="第%1章"/>
      <w:lvlJc w:val="left"/>
      <w:pPr>
        <w:ind w:left="1400" w:hanging="1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A6258E"/>
    <w:multiLevelType w:val="hybridMultilevel"/>
    <w:tmpl w:val="C9404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A12408"/>
    <w:multiLevelType w:val="hybridMultilevel"/>
    <w:tmpl w:val="D6088454"/>
    <w:lvl w:ilvl="0" w:tplc="EB6AC42E">
      <w:start w:val="1"/>
      <w:numFmt w:val="taiwaneseCountingThousand"/>
      <w:lvlText w:val="第%1節"/>
      <w:lvlJc w:val="left"/>
      <w:pPr>
        <w:ind w:left="1450" w:hanging="9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B542684"/>
    <w:multiLevelType w:val="hybridMultilevel"/>
    <w:tmpl w:val="08C81C1E"/>
    <w:lvl w:ilvl="0" w:tplc="85AC8552">
      <w:start w:val="1"/>
      <w:numFmt w:val="taiwaneseCountingThousand"/>
      <w:lvlText w:val="第%1節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4F"/>
    <w:rsid w:val="00011ADA"/>
    <w:rsid w:val="00031123"/>
    <w:rsid w:val="0006168B"/>
    <w:rsid w:val="00090B36"/>
    <w:rsid w:val="000B0835"/>
    <w:rsid w:val="000B19FB"/>
    <w:rsid w:val="000B47AD"/>
    <w:rsid w:val="000C5270"/>
    <w:rsid w:val="000D3333"/>
    <w:rsid w:val="000D735E"/>
    <w:rsid w:val="000E2D51"/>
    <w:rsid w:val="000F03AF"/>
    <w:rsid w:val="000F734C"/>
    <w:rsid w:val="00115E56"/>
    <w:rsid w:val="00147105"/>
    <w:rsid w:val="00156552"/>
    <w:rsid w:val="001C10CC"/>
    <w:rsid w:val="001D247E"/>
    <w:rsid w:val="00205447"/>
    <w:rsid w:val="00247BDD"/>
    <w:rsid w:val="002817AB"/>
    <w:rsid w:val="002B08DC"/>
    <w:rsid w:val="002E0178"/>
    <w:rsid w:val="002F488C"/>
    <w:rsid w:val="0031464F"/>
    <w:rsid w:val="003305A1"/>
    <w:rsid w:val="0035598E"/>
    <w:rsid w:val="003770F6"/>
    <w:rsid w:val="003953DF"/>
    <w:rsid w:val="003B230E"/>
    <w:rsid w:val="00470D1B"/>
    <w:rsid w:val="004D77CA"/>
    <w:rsid w:val="004E6FE2"/>
    <w:rsid w:val="004F5E95"/>
    <w:rsid w:val="005069E5"/>
    <w:rsid w:val="00535455"/>
    <w:rsid w:val="00566BDF"/>
    <w:rsid w:val="005C5C07"/>
    <w:rsid w:val="006017C0"/>
    <w:rsid w:val="0060540C"/>
    <w:rsid w:val="006116F4"/>
    <w:rsid w:val="00622DCF"/>
    <w:rsid w:val="00642EF8"/>
    <w:rsid w:val="006513A0"/>
    <w:rsid w:val="006774A4"/>
    <w:rsid w:val="006A7C02"/>
    <w:rsid w:val="006C048B"/>
    <w:rsid w:val="0074477D"/>
    <w:rsid w:val="00761EEC"/>
    <w:rsid w:val="00772A8C"/>
    <w:rsid w:val="007958FB"/>
    <w:rsid w:val="00797C71"/>
    <w:rsid w:val="007E7BF7"/>
    <w:rsid w:val="00824C5D"/>
    <w:rsid w:val="008B59DC"/>
    <w:rsid w:val="008C5671"/>
    <w:rsid w:val="008F7BBA"/>
    <w:rsid w:val="00922CD7"/>
    <w:rsid w:val="00955145"/>
    <w:rsid w:val="00A13525"/>
    <w:rsid w:val="00BB2F0A"/>
    <w:rsid w:val="00C73D10"/>
    <w:rsid w:val="00CA44E2"/>
    <w:rsid w:val="00CF2F36"/>
    <w:rsid w:val="00CF5E65"/>
    <w:rsid w:val="00D16905"/>
    <w:rsid w:val="00D4533D"/>
    <w:rsid w:val="00D4572C"/>
    <w:rsid w:val="00D53B3E"/>
    <w:rsid w:val="00D56CBF"/>
    <w:rsid w:val="00D75ACB"/>
    <w:rsid w:val="00D84BFB"/>
    <w:rsid w:val="00DA5065"/>
    <w:rsid w:val="00DB0B83"/>
    <w:rsid w:val="00E37DBD"/>
    <w:rsid w:val="00E6207B"/>
    <w:rsid w:val="00E67A1A"/>
    <w:rsid w:val="00E70C22"/>
    <w:rsid w:val="00E76453"/>
    <w:rsid w:val="00EF4D66"/>
    <w:rsid w:val="00F256B7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2EEA847C"/>
  <w15:docId w15:val="{97383000-6A1C-45A7-92F6-BE081885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F3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F2F36"/>
    <w:pPr>
      <w:keepNext/>
      <w:autoSpaceDE w:val="0"/>
      <w:autoSpaceDN w:val="0"/>
      <w:adjustRightInd w:val="0"/>
      <w:jc w:val="center"/>
      <w:outlineLvl w:val="0"/>
    </w:pPr>
    <w:rPr>
      <w:rFonts w:eastAsia="標楷體"/>
      <w:color w:val="CC3300"/>
      <w:sz w:val="40"/>
      <w:szCs w:val="56"/>
    </w:rPr>
  </w:style>
  <w:style w:type="paragraph" w:styleId="2">
    <w:name w:val="heading 2"/>
    <w:basedOn w:val="a"/>
    <w:next w:val="a"/>
    <w:link w:val="20"/>
    <w:qFormat/>
    <w:rsid w:val="00CF2F36"/>
    <w:pPr>
      <w:keepNext/>
      <w:jc w:val="both"/>
      <w:outlineLvl w:val="1"/>
    </w:pPr>
    <w:rPr>
      <w:rFonts w:eastAsia="標楷體"/>
      <w:b/>
      <w:bCs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F2F36"/>
    <w:pPr>
      <w:keepNext/>
      <w:autoSpaceDE w:val="0"/>
      <w:autoSpaceDN w:val="0"/>
      <w:adjustRightInd w:val="0"/>
      <w:jc w:val="center"/>
      <w:outlineLvl w:val="2"/>
    </w:pPr>
    <w:rPr>
      <w:rFonts w:eastAsia="標楷體"/>
      <w:b/>
      <w:bCs/>
      <w:color w:val="CC3300"/>
      <w:sz w:val="40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F2F36"/>
    <w:rPr>
      <w:rFonts w:eastAsia="標楷體"/>
      <w:color w:val="CC3300"/>
      <w:kern w:val="2"/>
      <w:sz w:val="40"/>
      <w:szCs w:val="56"/>
    </w:rPr>
  </w:style>
  <w:style w:type="character" w:customStyle="1" w:styleId="20">
    <w:name w:val="標題 2 字元"/>
    <w:basedOn w:val="a0"/>
    <w:link w:val="2"/>
    <w:rsid w:val="00CF2F36"/>
    <w:rPr>
      <w:rFonts w:eastAsia="標楷體"/>
      <w:b/>
      <w:bCs/>
      <w:kern w:val="2"/>
      <w:lang w:eastAsia="zh-CN"/>
    </w:rPr>
  </w:style>
  <w:style w:type="character" w:customStyle="1" w:styleId="30">
    <w:name w:val="標題 3 字元"/>
    <w:basedOn w:val="a0"/>
    <w:link w:val="3"/>
    <w:rsid w:val="00CF2F36"/>
    <w:rPr>
      <w:rFonts w:eastAsia="標楷體"/>
      <w:b/>
      <w:bCs/>
      <w:color w:val="CC3300"/>
      <w:kern w:val="2"/>
      <w:sz w:val="40"/>
      <w:szCs w:val="56"/>
    </w:rPr>
  </w:style>
  <w:style w:type="character" w:styleId="a3">
    <w:name w:val="Emphasis"/>
    <w:basedOn w:val="a0"/>
    <w:qFormat/>
    <w:rsid w:val="00CF2F36"/>
    <w:rPr>
      <w:b w:val="0"/>
      <w:bCs w:val="0"/>
      <w:i w:val="0"/>
      <w:iCs w:val="0"/>
      <w:color w:val="CC0033"/>
    </w:rPr>
  </w:style>
  <w:style w:type="paragraph" w:styleId="a4">
    <w:name w:val="TOC Heading"/>
    <w:basedOn w:val="1"/>
    <w:next w:val="a"/>
    <w:uiPriority w:val="39"/>
    <w:unhideWhenUsed/>
    <w:qFormat/>
    <w:rsid w:val="00CF2F36"/>
    <w:pPr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14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464F"/>
    <w:rPr>
      <w:kern w:val="2"/>
    </w:rPr>
  </w:style>
  <w:style w:type="paragraph" w:styleId="a7">
    <w:name w:val="footer"/>
    <w:basedOn w:val="a"/>
    <w:link w:val="a8"/>
    <w:uiPriority w:val="99"/>
    <w:unhideWhenUsed/>
    <w:rsid w:val="00314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464F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B0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08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章標題"/>
    <w:basedOn w:val="a"/>
    <w:rsid w:val="00BB2F0A"/>
    <w:pPr>
      <w:adjustRightInd w:val="0"/>
      <w:spacing w:before="180" w:after="180" w:line="360" w:lineRule="auto"/>
      <w:jc w:val="center"/>
      <w:textAlignment w:val="baseline"/>
    </w:pPr>
    <w:rPr>
      <w:rFonts w:eastAsia="標楷體"/>
      <w:b/>
      <w:sz w:val="36"/>
      <w:szCs w:val="20"/>
    </w:rPr>
  </w:style>
  <w:style w:type="character" w:styleId="ac">
    <w:name w:val="annotation reference"/>
    <w:basedOn w:val="a0"/>
    <w:rsid w:val="00642EF8"/>
    <w:rPr>
      <w:sz w:val="18"/>
      <w:szCs w:val="18"/>
    </w:rPr>
  </w:style>
  <w:style w:type="paragraph" w:styleId="ad">
    <w:name w:val="annotation text"/>
    <w:basedOn w:val="a"/>
    <w:link w:val="ae"/>
    <w:rsid w:val="00642EF8"/>
  </w:style>
  <w:style w:type="character" w:customStyle="1" w:styleId="ae">
    <w:name w:val="註解文字 字元"/>
    <w:basedOn w:val="a0"/>
    <w:link w:val="ad"/>
    <w:rsid w:val="00642EF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2EF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42EF8"/>
    <w:rPr>
      <w:b/>
      <w:bCs/>
      <w:kern w:val="2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E6FE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4E6FE2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E6FE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List Paragraph"/>
    <w:basedOn w:val="a"/>
    <w:uiPriority w:val="34"/>
    <w:qFormat/>
    <w:rsid w:val="00566BDF"/>
    <w:pPr>
      <w:ind w:leftChars="200" w:left="480"/>
    </w:pPr>
  </w:style>
  <w:style w:type="character" w:styleId="af2">
    <w:name w:val="Hyperlink"/>
    <w:basedOn w:val="a0"/>
    <w:rsid w:val="00535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EC5D-7958-4938-9506-6B3E2ED3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 MBA</dc:creator>
  <cp:keywords/>
  <dc:description/>
  <cp:lastModifiedBy>HBA</cp:lastModifiedBy>
  <cp:revision>7</cp:revision>
  <dcterms:created xsi:type="dcterms:W3CDTF">2010-10-20T10:42:00Z</dcterms:created>
  <dcterms:modified xsi:type="dcterms:W3CDTF">2020-10-12T03:30:00Z</dcterms:modified>
</cp:coreProperties>
</file>